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E8DF" w14:textId="77777777" w:rsidR="00C01AA5" w:rsidRPr="00805344" w:rsidRDefault="00C01AA5" w:rsidP="00C01AA5">
      <w:pPr>
        <w:spacing w:after="0" w:line="240" w:lineRule="auto"/>
        <w:rPr>
          <w:rFonts w:ascii="Marianne" w:hAnsi="Marianne" w:cs="Arial"/>
          <w:sz w:val="18"/>
          <w:szCs w:val="18"/>
        </w:rPr>
      </w:pPr>
    </w:p>
    <w:tbl>
      <w:tblPr>
        <w:tblStyle w:val="Grilledutableau"/>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955"/>
        <w:gridCol w:w="4252"/>
      </w:tblGrid>
      <w:tr w:rsidR="0024755F" w:rsidRPr="00805344" w14:paraId="7A40E3EC" w14:textId="77777777" w:rsidTr="005513E9">
        <w:trPr>
          <w:trHeight w:val="664"/>
        </w:trPr>
        <w:tc>
          <w:tcPr>
            <w:tcW w:w="5955" w:type="dxa"/>
            <w:vMerge w:val="restart"/>
          </w:tcPr>
          <w:p w14:paraId="494AC628" w14:textId="039C5652" w:rsidR="0024755F" w:rsidRPr="00805344" w:rsidRDefault="0024755F" w:rsidP="00FE1A8F">
            <w:pPr>
              <w:ind w:left="426"/>
              <w:jc w:val="both"/>
              <w:rPr>
                <w:rFonts w:ascii="Marianne" w:hAnsi="Marianne"/>
                <w:sz w:val="18"/>
                <w:szCs w:val="18"/>
                <w:lang w:val="fr-FR"/>
              </w:rPr>
            </w:pPr>
          </w:p>
          <w:p w14:paraId="77952A1D" w14:textId="77777777" w:rsidR="0024755F" w:rsidRPr="00805344" w:rsidRDefault="0024755F" w:rsidP="00FE1A8F">
            <w:pPr>
              <w:ind w:left="426"/>
              <w:jc w:val="both"/>
              <w:rPr>
                <w:rFonts w:ascii="Marianne" w:hAnsi="Marianne"/>
                <w:sz w:val="18"/>
                <w:szCs w:val="18"/>
                <w:lang w:val="fr-FR"/>
              </w:rPr>
            </w:pPr>
            <w:r w:rsidRPr="00805344">
              <w:rPr>
                <w:rFonts w:ascii="Marianne" w:hAnsi="Marianne"/>
                <w:sz w:val="18"/>
                <w:szCs w:val="18"/>
                <w:lang w:val="fr-FR"/>
              </w:rPr>
              <w:t xml:space="preserve">Direction des entreprises, du travail, </w:t>
            </w:r>
          </w:p>
          <w:p w14:paraId="5A5EBC2B" w14:textId="77777777" w:rsidR="0024755F" w:rsidRPr="00805344" w:rsidRDefault="0024755F" w:rsidP="00FE1A8F">
            <w:pPr>
              <w:ind w:left="426"/>
              <w:jc w:val="both"/>
              <w:rPr>
                <w:rFonts w:ascii="Marianne" w:hAnsi="Marianne"/>
                <w:sz w:val="18"/>
                <w:szCs w:val="18"/>
                <w:lang w:val="fr-FR"/>
              </w:rPr>
            </w:pPr>
            <w:r w:rsidRPr="00805344">
              <w:rPr>
                <w:rFonts w:ascii="Marianne" w:hAnsi="Marianne"/>
                <w:sz w:val="18"/>
                <w:szCs w:val="18"/>
                <w:lang w:val="fr-FR"/>
              </w:rPr>
              <w:t xml:space="preserve">de la concurrence et de la consommation </w:t>
            </w:r>
          </w:p>
          <w:p w14:paraId="54A0CEB0" w14:textId="6C37E5ED" w:rsidR="0024755F" w:rsidRPr="00805344" w:rsidRDefault="0024755F" w:rsidP="00FE1A8F">
            <w:pPr>
              <w:ind w:left="426"/>
              <w:jc w:val="both"/>
              <w:rPr>
                <w:rFonts w:ascii="Marianne" w:hAnsi="Marianne"/>
                <w:sz w:val="18"/>
                <w:szCs w:val="18"/>
                <w:lang w:val="fr-FR"/>
              </w:rPr>
            </w:pPr>
            <w:r w:rsidRPr="00805344">
              <w:rPr>
                <w:rFonts w:ascii="Marianne" w:hAnsi="Marianne"/>
                <w:sz w:val="18"/>
                <w:szCs w:val="18"/>
                <w:lang w:val="fr-FR"/>
              </w:rPr>
              <w:t>de Guyane (DETCC)</w:t>
            </w:r>
          </w:p>
          <w:p w14:paraId="38260DD4" w14:textId="77777777" w:rsidR="0024755F" w:rsidRPr="00805344" w:rsidRDefault="0024755F" w:rsidP="00FE1A8F">
            <w:pPr>
              <w:ind w:left="426"/>
              <w:jc w:val="both"/>
              <w:rPr>
                <w:rFonts w:ascii="Marianne" w:hAnsi="Marianne"/>
                <w:sz w:val="18"/>
                <w:szCs w:val="18"/>
                <w:lang w:val="fr-FR"/>
              </w:rPr>
            </w:pPr>
          </w:p>
          <w:p w14:paraId="26ED5A54" w14:textId="795733AA" w:rsidR="0024755F" w:rsidRPr="00805344" w:rsidRDefault="0024755F" w:rsidP="00FE1A8F">
            <w:pPr>
              <w:keepNext/>
              <w:tabs>
                <w:tab w:val="left" w:pos="1134"/>
              </w:tabs>
              <w:ind w:left="426" w:right="-17"/>
              <w:outlineLvl w:val="2"/>
              <w:rPr>
                <w:rFonts w:ascii="Marianne" w:hAnsi="Marianne"/>
                <w:bCs/>
                <w:sz w:val="18"/>
                <w:szCs w:val="18"/>
                <w:lang w:val="fr-FR"/>
              </w:rPr>
            </w:pPr>
            <w:r w:rsidRPr="00805344">
              <w:rPr>
                <w:rFonts w:ascii="Marianne" w:hAnsi="Marianne"/>
                <w:bCs/>
                <w:sz w:val="18"/>
                <w:szCs w:val="18"/>
                <w:lang w:val="fr-FR"/>
              </w:rPr>
              <w:t>Pôle 3E</w:t>
            </w:r>
          </w:p>
          <w:p w14:paraId="7AAF19F6" w14:textId="3FC2BEF7" w:rsidR="0024755F" w:rsidRPr="00805344" w:rsidRDefault="0024755F" w:rsidP="00FE1A8F">
            <w:pPr>
              <w:keepNext/>
              <w:tabs>
                <w:tab w:val="left" w:pos="1134"/>
              </w:tabs>
              <w:ind w:left="426" w:right="-17"/>
              <w:outlineLvl w:val="2"/>
              <w:rPr>
                <w:rFonts w:ascii="Marianne" w:hAnsi="Marianne"/>
                <w:bCs/>
                <w:sz w:val="18"/>
                <w:szCs w:val="18"/>
                <w:lang w:val="fr-FR"/>
              </w:rPr>
            </w:pPr>
            <w:r w:rsidRPr="00805344">
              <w:rPr>
                <w:rFonts w:ascii="Marianne" w:hAnsi="Marianne"/>
                <w:bCs/>
                <w:sz w:val="18"/>
                <w:szCs w:val="18"/>
                <w:lang w:val="fr-FR"/>
              </w:rPr>
              <w:t xml:space="preserve">Cellule formation professionnelle </w:t>
            </w:r>
            <w:r w:rsidRPr="00805344">
              <w:rPr>
                <w:rFonts w:ascii="Marianne" w:hAnsi="Marianne"/>
                <w:bCs/>
                <w:sz w:val="18"/>
                <w:szCs w:val="18"/>
                <w:lang w:val="fr-FR"/>
              </w:rPr>
              <w:br/>
              <w:t>et politique du titre</w:t>
            </w:r>
          </w:p>
          <w:p w14:paraId="6A0F4654" w14:textId="77777777" w:rsidR="0024755F" w:rsidRPr="00805344" w:rsidRDefault="0024755F" w:rsidP="00FE1A8F">
            <w:pPr>
              <w:keepNext/>
              <w:tabs>
                <w:tab w:val="left" w:pos="1134"/>
              </w:tabs>
              <w:ind w:left="426" w:right="-17"/>
              <w:outlineLvl w:val="2"/>
              <w:rPr>
                <w:rFonts w:ascii="Marianne" w:hAnsi="Marianne"/>
                <w:bCs/>
                <w:sz w:val="18"/>
                <w:szCs w:val="18"/>
                <w:lang w:val="fr-FR"/>
              </w:rPr>
            </w:pPr>
          </w:p>
          <w:p w14:paraId="320DE8AB" w14:textId="51D4BDCA" w:rsidR="0024755F" w:rsidRPr="00805344" w:rsidRDefault="0024755F" w:rsidP="00FE1A8F">
            <w:pPr>
              <w:ind w:left="426" w:right="879"/>
              <w:rPr>
                <w:rFonts w:ascii="Marianne" w:eastAsia="Times New Roman" w:hAnsi="Marianne" w:cs="Times New Roman"/>
                <w:sz w:val="18"/>
                <w:szCs w:val="18"/>
                <w:lang w:val="fr-FR"/>
              </w:rPr>
            </w:pPr>
            <w:r w:rsidRPr="00805344">
              <w:rPr>
                <w:rFonts w:ascii="Marianne" w:hAnsi="Marianne"/>
                <w:sz w:val="18"/>
                <w:szCs w:val="18"/>
                <w:lang w:val="fr-FR"/>
              </w:rPr>
              <w:t>Tél.</w:t>
            </w:r>
            <w:r w:rsidRPr="00805344">
              <w:rPr>
                <w:rFonts w:ascii="Calibri" w:hAnsi="Calibri" w:cs="Calibri"/>
                <w:sz w:val="18"/>
                <w:szCs w:val="18"/>
                <w:lang w:val="fr-FR"/>
              </w:rPr>
              <w:t> </w:t>
            </w:r>
            <w:r w:rsidRPr="00805344">
              <w:rPr>
                <w:rFonts w:ascii="Marianne" w:hAnsi="Marianne"/>
                <w:sz w:val="18"/>
                <w:szCs w:val="18"/>
                <w:lang w:val="fr-FR"/>
              </w:rPr>
              <w:t xml:space="preserve">: </w:t>
            </w:r>
            <w:r w:rsidRPr="00805344">
              <w:rPr>
                <w:rFonts w:ascii="Marianne" w:eastAsia="Times New Roman" w:hAnsi="Marianne"/>
                <w:sz w:val="18"/>
                <w:szCs w:val="18"/>
                <w:lang w:val="fr-FR"/>
              </w:rPr>
              <w:t xml:space="preserve">0594 </w:t>
            </w:r>
            <w:r w:rsidR="00F7497E">
              <w:rPr>
                <w:rFonts w:ascii="Marianne" w:eastAsia="Times New Roman" w:hAnsi="Marianne"/>
                <w:sz w:val="18"/>
                <w:szCs w:val="18"/>
                <w:lang w:val="fr-FR"/>
              </w:rPr>
              <w:t>21 41 45/ 21 41 32</w:t>
            </w:r>
          </w:p>
          <w:p w14:paraId="4C8847F8" w14:textId="71566D73" w:rsidR="0024755F" w:rsidRPr="00805344" w:rsidRDefault="0024755F" w:rsidP="00F7497E">
            <w:pPr>
              <w:ind w:left="426"/>
              <w:rPr>
                <w:rFonts w:ascii="Marianne" w:hAnsi="Marianne"/>
                <w:sz w:val="18"/>
                <w:szCs w:val="18"/>
                <w:lang w:val="fr-FR"/>
              </w:rPr>
            </w:pPr>
            <w:r w:rsidRPr="00805344">
              <w:rPr>
                <w:rFonts w:ascii="Marianne" w:hAnsi="Marianne"/>
                <w:sz w:val="18"/>
                <w:szCs w:val="18"/>
                <w:lang w:val="fr-FR"/>
              </w:rPr>
              <w:t>Mèl</w:t>
            </w:r>
            <w:r w:rsidRPr="00805344">
              <w:rPr>
                <w:rFonts w:ascii="Calibri" w:hAnsi="Calibri" w:cs="Calibri"/>
                <w:sz w:val="18"/>
                <w:szCs w:val="18"/>
                <w:lang w:val="fr-FR"/>
              </w:rPr>
              <w:t> </w:t>
            </w:r>
            <w:r w:rsidRPr="00805344">
              <w:rPr>
                <w:rFonts w:ascii="Marianne" w:hAnsi="Marianne"/>
                <w:sz w:val="18"/>
                <w:szCs w:val="18"/>
                <w:lang w:val="fr-FR"/>
              </w:rPr>
              <w:t xml:space="preserve">: </w:t>
            </w:r>
            <w:r w:rsidRPr="00805344">
              <w:rPr>
                <w:rFonts w:ascii="Marianne" w:eastAsia="Times New Roman" w:hAnsi="Marianne"/>
                <w:sz w:val="18"/>
                <w:szCs w:val="18"/>
                <w:lang w:val="fr-FR"/>
              </w:rPr>
              <w:t>certification</w:t>
            </w:r>
            <w:r w:rsidR="00F7497E">
              <w:rPr>
                <w:rFonts w:ascii="Marianne" w:eastAsia="Times New Roman" w:hAnsi="Marianne"/>
                <w:sz w:val="18"/>
                <w:szCs w:val="18"/>
                <w:lang w:val="fr-FR"/>
              </w:rPr>
              <w:t>-detcc-973@guyane.pref</w:t>
            </w:r>
            <w:r w:rsidRPr="00805344">
              <w:rPr>
                <w:rFonts w:ascii="Marianne" w:eastAsia="Times New Roman" w:hAnsi="Marianne"/>
                <w:sz w:val="18"/>
                <w:szCs w:val="18"/>
                <w:lang w:val="fr-FR"/>
              </w:rPr>
              <w:t>.gouv.fr</w:t>
            </w:r>
          </w:p>
        </w:tc>
        <w:tc>
          <w:tcPr>
            <w:tcW w:w="4252" w:type="dxa"/>
            <w:tcBorders>
              <w:bottom w:val="single" w:sz="4" w:space="0" w:color="auto"/>
            </w:tcBorders>
            <w:vAlign w:val="bottom"/>
          </w:tcPr>
          <w:p w14:paraId="2ECFF042" w14:textId="1A8A9AB0" w:rsidR="0024755F" w:rsidRPr="00805344" w:rsidRDefault="0024755F" w:rsidP="00C11826">
            <w:pPr>
              <w:ind w:left="147"/>
              <w:jc w:val="center"/>
              <w:rPr>
                <w:rFonts w:ascii="Marianne" w:hAnsi="Marianne"/>
                <w:sz w:val="18"/>
                <w:szCs w:val="18"/>
                <w:lang w:val="fr-FR"/>
              </w:rPr>
            </w:pPr>
          </w:p>
        </w:tc>
      </w:tr>
      <w:tr w:rsidR="0024755F" w:rsidRPr="00805344" w14:paraId="46AE2C31" w14:textId="77777777" w:rsidTr="005513E9">
        <w:trPr>
          <w:trHeight w:val="663"/>
        </w:trPr>
        <w:tc>
          <w:tcPr>
            <w:tcW w:w="5955" w:type="dxa"/>
            <w:vMerge/>
            <w:tcBorders>
              <w:right w:val="single" w:sz="4" w:space="0" w:color="auto"/>
            </w:tcBorders>
          </w:tcPr>
          <w:p w14:paraId="4B917982" w14:textId="77777777" w:rsidR="0024755F" w:rsidRPr="00805344" w:rsidRDefault="0024755F" w:rsidP="00FE1A8F">
            <w:pPr>
              <w:ind w:left="426"/>
              <w:jc w:val="both"/>
              <w:rPr>
                <w:rFonts w:ascii="Marianne" w:hAnsi="Marianne"/>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26EF5575" w14:textId="04AD6E42" w:rsidR="0024755F" w:rsidRPr="00805344" w:rsidRDefault="00756C6B" w:rsidP="005513E9">
            <w:pPr>
              <w:ind w:left="142"/>
              <w:jc w:val="center"/>
              <w:rPr>
                <w:rFonts w:ascii="Marianne" w:hAnsi="Marianne"/>
                <w:sz w:val="18"/>
                <w:szCs w:val="18"/>
              </w:rPr>
            </w:pPr>
            <w:r w:rsidRPr="00805344">
              <w:rPr>
                <w:rFonts w:ascii="Marianne" w:hAnsi="Marianne"/>
                <w:b/>
                <w:sz w:val="18"/>
                <w:szCs w:val="18"/>
                <w:lang w:val="fr-FR"/>
              </w:rPr>
              <w:t xml:space="preserve">CADRE </w:t>
            </w:r>
            <w:r w:rsidR="00815EE4" w:rsidRPr="00805344">
              <w:rPr>
                <w:rFonts w:ascii="Marianne" w:hAnsi="Marianne"/>
                <w:b/>
                <w:sz w:val="18"/>
                <w:szCs w:val="18"/>
                <w:lang w:val="fr-FR"/>
              </w:rPr>
              <w:t>RESERVE A</w:t>
            </w:r>
            <w:r w:rsidRPr="00805344">
              <w:rPr>
                <w:rFonts w:ascii="Marianne" w:hAnsi="Marianne"/>
                <w:b/>
                <w:sz w:val="18"/>
                <w:szCs w:val="18"/>
                <w:lang w:val="fr-FR"/>
              </w:rPr>
              <w:t xml:space="preserve"> L’ADMINISTRATION</w:t>
            </w:r>
          </w:p>
        </w:tc>
      </w:tr>
      <w:tr w:rsidR="0024755F" w:rsidRPr="00805344" w14:paraId="1DE2880C" w14:textId="77777777" w:rsidTr="005513E9">
        <w:trPr>
          <w:trHeight w:val="329"/>
        </w:trPr>
        <w:tc>
          <w:tcPr>
            <w:tcW w:w="5955" w:type="dxa"/>
            <w:vMerge/>
            <w:tcBorders>
              <w:right w:val="single" w:sz="4" w:space="0" w:color="auto"/>
            </w:tcBorders>
          </w:tcPr>
          <w:p w14:paraId="4C20AE72" w14:textId="77777777" w:rsidR="0024755F" w:rsidRPr="00805344" w:rsidRDefault="0024755F" w:rsidP="00FE1A8F">
            <w:pPr>
              <w:ind w:left="426"/>
              <w:jc w:val="both"/>
              <w:rPr>
                <w:rFonts w:ascii="Marianne" w:hAnsi="Marianne"/>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F593C71" w14:textId="1DE1E731" w:rsidR="005513E9" w:rsidRPr="00805344" w:rsidRDefault="005513E9" w:rsidP="005513E9">
            <w:pPr>
              <w:spacing w:before="60" w:after="60"/>
              <w:ind w:left="142"/>
              <w:rPr>
                <w:rFonts w:ascii="Marianne" w:hAnsi="Marianne"/>
                <w:sz w:val="18"/>
                <w:szCs w:val="18"/>
                <w:lang w:val="fr-FR"/>
              </w:rPr>
            </w:pPr>
            <w:r w:rsidRPr="00805344">
              <w:rPr>
                <w:rFonts w:ascii="Marianne" w:hAnsi="Marianne"/>
                <w:sz w:val="18"/>
                <w:szCs w:val="18"/>
                <w:lang w:val="fr-FR"/>
              </w:rPr>
              <w:t>N° TP</w:t>
            </w:r>
          </w:p>
          <w:p w14:paraId="4A300F87" w14:textId="36052B41" w:rsidR="00756C6B" w:rsidRPr="00805344" w:rsidRDefault="00756C6B" w:rsidP="005513E9">
            <w:pPr>
              <w:spacing w:before="60" w:after="60"/>
              <w:ind w:left="142"/>
              <w:rPr>
                <w:rFonts w:ascii="Marianne" w:hAnsi="Marianne"/>
                <w:sz w:val="18"/>
                <w:szCs w:val="18"/>
                <w:lang w:val="fr-FR"/>
              </w:rPr>
            </w:pPr>
            <w:r w:rsidRPr="00805344">
              <w:rPr>
                <w:rFonts w:ascii="Marianne" w:hAnsi="Marianne"/>
                <w:sz w:val="18"/>
                <w:szCs w:val="18"/>
                <w:lang w:val="fr-FR"/>
              </w:rPr>
              <w:t xml:space="preserve">Arrêté du </w:t>
            </w:r>
          </w:p>
          <w:p w14:paraId="1CD120C3" w14:textId="4A2AC416" w:rsidR="0024755F" w:rsidRPr="00805344" w:rsidRDefault="00756C6B" w:rsidP="005513E9">
            <w:pPr>
              <w:spacing w:before="60" w:after="60"/>
              <w:ind w:left="142"/>
              <w:rPr>
                <w:rFonts w:ascii="Marianne" w:hAnsi="Marianne"/>
                <w:sz w:val="18"/>
                <w:szCs w:val="18"/>
              </w:rPr>
            </w:pPr>
            <w:r w:rsidRPr="00805344">
              <w:rPr>
                <w:rFonts w:ascii="Marianne" w:hAnsi="Marianne"/>
                <w:sz w:val="18"/>
                <w:szCs w:val="18"/>
                <w:lang w:val="fr-FR"/>
              </w:rPr>
              <w:t>JO du</w:t>
            </w:r>
          </w:p>
        </w:tc>
      </w:tr>
      <w:tr w:rsidR="0024755F" w:rsidRPr="00805344" w14:paraId="6EC66514" w14:textId="77777777" w:rsidTr="005513E9">
        <w:trPr>
          <w:trHeight w:val="329"/>
        </w:trPr>
        <w:tc>
          <w:tcPr>
            <w:tcW w:w="5955" w:type="dxa"/>
            <w:vMerge/>
            <w:tcBorders>
              <w:right w:val="single" w:sz="4" w:space="0" w:color="auto"/>
            </w:tcBorders>
          </w:tcPr>
          <w:p w14:paraId="17C8C82C" w14:textId="1D70C778" w:rsidR="0024755F" w:rsidRPr="00805344" w:rsidRDefault="0024755F" w:rsidP="00FE1A8F">
            <w:pPr>
              <w:ind w:left="426"/>
              <w:jc w:val="both"/>
              <w:rPr>
                <w:rFonts w:ascii="Marianne" w:hAnsi="Marianne"/>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1158592B" w14:textId="768EFF06" w:rsidR="005513E9" w:rsidRPr="00805344" w:rsidRDefault="005513E9" w:rsidP="005513E9">
            <w:pPr>
              <w:spacing w:before="60" w:after="60"/>
              <w:ind w:left="142"/>
              <w:rPr>
                <w:rFonts w:ascii="Marianne" w:hAnsi="Marianne"/>
                <w:sz w:val="18"/>
                <w:szCs w:val="18"/>
              </w:rPr>
            </w:pPr>
            <w:r w:rsidRPr="00805344">
              <w:rPr>
                <w:rFonts w:ascii="Marianne" w:hAnsi="Marianne"/>
                <w:sz w:val="18"/>
                <w:szCs w:val="18"/>
              </w:rPr>
              <w:sym w:font="Wingdings" w:char="F0A8"/>
            </w:r>
            <w:r w:rsidRPr="00805344">
              <w:rPr>
                <w:rFonts w:ascii="Marianne" w:hAnsi="Marianne"/>
                <w:sz w:val="18"/>
                <w:szCs w:val="18"/>
              </w:rPr>
              <w:t xml:space="preserve"> accord         </w:t>
            </w:r>
            <w:r w:rsidR="00805344">
              <w:rPr>
                <w:rFonts w:ascii="Marianne" w:hAnsi="Marianne"/>
                <w:sz w:val="18"/>
                <w:szCs w:val="18"/>
              </w:rPr>
              <w:t xml:space="preserve">                    </w:t>
            </w:r>
            <w:r w:rsidRPr="00805344">
              <w:rPr>
                <w:rFonts w:ascii="Marianne" w:hAnsi="Marianne"/>
                <w:sz w:val="18"/>
                <w:szCs w:val="18"/>
              </w:rPr>
              <w:sym w:font="Wingdings" w:char="F0A8"/>
            </w:r>
            <w:r w:rsidRPr="00805344">
              <w:rPr>
                <w:rFonts w:ascii="Marianne" w:hAnsi="Marianne"/>
                <w:sz w:val="18"/>
                <w:szCs w:val="18"/>
              </w:rPr>
              <w:t xml:space="preserve"> refus</w:t>
            </w:r>
          </w:p>
          <w:p w14:paraId="45A2F354" w14:textId="484ECEE9" w:rsidR="0024755F" w:rsidRPr="00805344" w:rsidRDefault="005513E9" w:rsidP="005513E9">
            <w:pPr>
              <w:spacing w:before="60" w:after="60"/>
              <w:ind w:left="142"/>
              <w:rPr>
                <w:rFonts w:ascii="Marianne" w:hAnsi="Marianne"/>
                <w:sz w:val="18"/>
                <w:szCs w:val="18"/>
              </w:rPr>
            </w:pPr>
            <w:r w:rsidRPr="00805344">
              <w:rPr>
                <w:rFonts w:ascii="Marianne" w:hAnsi="Marianne"/>
                <w:sz w:val="18"/>
                <w:szCs w:val="18"/>
                <w:lang w:val="fr-FR"/>
              </w:rPr>
              <w:t>Décision</w:t>
            </w:r>
            <w:r w:rsidR="0088231C" w:rsidRPr="00805344">
              <w:rPr>
                <w:rFonts w:ascii="Marianne" w:hAnsi="Marianne"/>
                <w:sz w:val="18"/>
                <w:szCs w:val="18"/>
              </w:rPr>
              <w:t xml:space="preserve"> </w:t>
            </w:r>
            <w:r w:rsidRPr="00805344">
              <w:rPr>
                <w:rFonts w:ascii="Marianne" w:hAnsi="Marianne"/>
                <w:sz w:val="18"/>
                <w:szCs w:val="18"/>
              </w:rPr>
              <w:t>HAB</w:t>
            </w:r>
          </w:p>
          <w:p w14:paraId="0CB3F4E3" w14:textId="2C9D2948" w:rsidR="00756C6B" w:rsidRPr="00805344" w:rsidRDefault="0088231C" w:rsidP="005513E9">
            <w:pPr>
              <w:spacing w:before="60" w:after="60"/>
              <w:ind w:left="142"/>
              <w:rPr>
                <w:rFonts w:ascii="Marianne" w:hAnsi="Marianne"/>
                <w:sz w:val="18"/>
                <w:szCs w:val="18"/>
              </w:rPr>
            </w:pPr>
            <w:r w:rsidRPr="00805344">
              <w:rPr>
                <w:rFonts w:ascii="Marianne" w:hAnsi="Marianne"/>
                <w:sz w:val="18"/>
                <w:szCs w:val="18"/>
              </w:rPr>
              <w:t>Du …</w:t>
            </w:r>
            <w:r w:rsidR="005513E9" w:rsidRPr="00805344">
              <w:rPr>
                <w:rFonts w:ascii="Marianne" w:hAnsi="Marianne"/>
                <w:sz w:val="18"/>
                <w:szCs w:val="18"/>
              </w:rPr>
              <w:t>…</w:t>
            </w:r>
            <w:r w:rsidR="00805344">
              <w:rPr>
                <w:rFonts w:ascii="Marianne" w:hAnsi="Marianne"/>
                <w:sz w:val="18"/>
                <w:szCs w:val="18"/>
              </w:rPr>
              <w:t>…</w:t>
            </w:r>
            <w:r w:rsidRPr="00805344">
              <w:rPr>
                <w:rFonts w:ascii="Marianne" w:hAnsi="Marianne"/>
                <w:sz w:val="18"/>
                <w:szCs w:val="18"/>
              </w:rPr>
              <w:t>/</w:t>
            </w:r>
            <w:r w:rsidR="005513E9" w:rsidRPr="00805344">
              <w:rPr>
                <w:rFonts w:ascii="Marianne" w:hAnsi="Marianne"/>
                <w:sz w:val="18"/>
                <w:szCs w:val="18"/>
              </w:rPr>
              <w:t>……</w:t>
            </w:r>
            <w:r w:rsidR="00805344">
              <w:rPr>
                <w:rFonts w:ascii="Marianne" w:hAnsi="Marianne"/>
                <w:sz w:val="18"/>
                <w:szCs w:val="18"/>
              </w:rPr>
              <w:t>…</w:t>
            </w:r>
            <w:r w:rsidRPr="00805344">
              <w:rPr>
                <w:rFonts w:ascii="Marianne" w:hAnsi="Marianne"/>
                <w:sz w:val="18"/>
                <w:szCs w:val="18"/>
              </w:rPr>
              <w:t>/</w:t>
            </w:r>
            <w:r w:rsidR="005513E9" w:rsidRPr="00805344">
              <w:rPr>
                <w:rFonts w:ascii="Marianne" w:hAnsi="Marianne"/>
                <w:sz w:val="18"/>
                <w:szCs w:val="18"/>
              </w:rPr>
              <w:t>…</w:t>
            </w:r>
            <w:r w:rsidRPr="00805344">
              <w:rPr>
                <w:rFonts w:ascii="Marianne" w:hAnsi="Marianne"/>
                <w:sz w:val="18"/>
                <w:szCs w:val="18"/>
              </w:rPr>
              <w:t>……</w:t>
            </w:r>
            <w:r w:rsidR="00805344">
              <w:rPr>
                <w:rFonts w:ascii="Marianne" w:hAnsi="Marianne"/>
                <w:sz w:val="18"/>
                <w:szCs w:val="18"/>
              </w:rPr>
              <w:t>……</w:t>
            </w:r>
            <w:r w:rsidRPr="00805344">
              <w:rPr>
                <w:rFonts w:ascii="Marianne" w:hAnsi="Marianne"/>
                <w:sz w:val="18"/>
                <w:szCs w:val="18"/>
              </w:rPr>
              <w:t xml:space="preserve"> au ……</w:t>
            </w:r>
            <w:r w:rsidR="00805344">
              <w:rPr>
                <w:rFonts w:ascii="Marianne" w:hAnsi="Marianne"/>
                <w:sz w:val="18"/>
                <w:szCs w:val="18"/>
              </w:rPr>
              <w:t>…</w:t>
            </w:r>
            <w:r w:rsidRPr="00805344">
              <w:rPr>
                <w:rFonts w:ascii="Marianne" w:hAnsi="Marianne"/>
                <w:sz w:val="18"/>
                <w:szCs w:val="18"/>
              </w:rPr>
              <w:t>/……</w:t>
            </w:r>
            <w:r w:rsidR="00805344">
              <w:rPr>
                <w:rFonts w:ascii="Marianne" w:hAnsi="Marianne"/>
                <w:sz w:val="18"/>
                <w:szCs w:val="18"/>
              </w:rPr>
              <w:t>…</w:t>
            </w:r>
            <w:r w:rsidRPr="00805344">
              <w:rPr>
                <w:rFonts w:ascii="Marianne" w:hAnsi="Marianne"/>
                <w:sz w:val="18"/>
                <w:szCs w:val="18"/>
              </w:rPr>
              <w:t>/……</w:t>
            </w:r>
            <w:r w:rsidR="005513E9" w:rsidRPr="00805344">
              <w:rPr>
                <w:rFonts w:ascii="Marianne" w:hAnsi="Marianne"/>
                <w:sz w:val="18"/>
                <w:szCs w:val="18"/>
              </w:rPr>
              <w:t>…</w:t>
            </w:r>
            <w:r w:rsidR="00805344">
              <w:rPr>
                <w:rFonts w:ascii="Marianne" w:hAnsi="Marianne"/>
                <w:sz w:val="18"/>
                <w:szCs w:val="18"/>
              </w:rPr>
              <w:t>……</w:t>
            </w:r>
          </w:p>
        </w:tc>
      </w:tr>
    </w:tbl>
    <w:p w14:paraId="32469296" w14:textId="77777777" w:rsidR="00C11826" w:rsidRPr="00805344" w:rsidRDefault="00C11826" w:rsidP="00C20E1F">
      <w:pPr>
        <w:jc w:val="center"/>
        <w:rPr>
          <w:rFonts w:ascii="Marianne" w:eastAsia="Times New Roman" w:hAnsi="Marianne" w:cs="Arial"/>
          <w:b/>
          <w:sz w:val="18"/>
          <w:szCs w:val="18"/>
        </w:rPr>
      </w:pPr>
    </w:p>
    <w:p w14:paraId="2AF32FD0" w14:textId="77777777" w:rsidR="00AC5DAB" w:rsidRPr="00805344" w:rsidRDefault="00AC5DAB" w:rsidP="00AC5DAB">
      <w:pPr>
        <w:spacing w:after="120" w:line="240" w:lineRule="auto"/>
        <w:jc w:val="center"/>
        <w:rPr>
          <w:rFonts w:ascii="Marianne" w:eastAsia="Times New Roman" w:hAnsi="Marianne" w:cs="Arial"/>
          <w:b/>
          <w:sz w:val="18"/>
          <w:szCs w:val="18"/>
        </w:rPr>
      </w:pPr>
    </w:p>
    <w:p w14:paraId="2A110638" w14:textId="76ABE47D" w:rsidR="00C20E1F" w:rsidRPr="00805344" w:rsidRDefault="00C20E1F" w:rsidP="00AC5DAB">
      <w:pPr>
        <w:spacing w:after="120" w:line="240" w:lineRule="auto"/>
        <w:jc w:val="center"/>
        <w:rPr>
          <w:rFonts w:ascii="Marianne" w:eastAsia="Times New Roman" w:hAnsi="Marianne" w:cs="Arial"/>
          <w:b/>
          <w:sz w:val="18"/>
          <w:szCs w:val="18"/>
        </w:rPr>
      </w:pPr>
      <w:r w:rsidRPr="00805344">
        <w:rPr>
          <w:rFonts w:ascii="Marianne" w:eastAsia="Times New Roman" w:hAnsi="Marianne" w:cs="Arial"/>
          <w:b/>
          <w:sz w:val="18"/>
          <w:szCs w:val="18"/>
        </w:rPr>
        <w:t xml:space="preserve">Titre professionnel du Ministère </w:t>
      </w:r>
      <w:r w:rsidR="009A1A4E" w:rsidRPr="00805344">
        <w:rPr>
          <w:rFonts w:ascii="Marianne" w:eastAsia="Times New Roman" w:hAnsi="Marianne" w:cs="Arial"/>
          <w:b/>
          <w:sz w:val="18"/>
          <w:szCs w:val="18"/>
        </w:rPr>
        <w:t>chargé de l’emploi</w:t>
      </w:r>
    </w:p>
    <w:p w14:paraId="2B581DEC" w14:textId="07BF9426" w:rsidR="00C20E1F" w:rsidRPr="00805344" w:rsidRDefault="00C20E1F" w:rsidP="00F345AB">
      <w:pPr>
        <w:spacing w:after="0" w:line="240" w:lineRule="auto"/>
        <w:jc w:val="center"/>
        <w:rPr>
          <w:rFonts w:ascii="Marianne" w:eastAsia="Times New Roman" w:hAnsi="Marianne" w:cs="Arial"/>
          <w:b/>
          <w:sz w:val="18"/>
          <w:szCs w:val="18"/>
        </w:rPr>
      </w:pPr>
      <w:r w:rsidRPr="00805344">
        <w:rPr>
          <w:rFonts w:ascii="Marianne" w:eastAsia="Times New Roman" w:hAnsi="Marianne" w:cs="Arial"/>
          <w:b/>
          <w:sz w:val="18"/>
          <w:szCs w:val="18"/>
        </w:rPr>
        <w:t>Fiche d’habilitation</w:t>
      </w:r>
      <w:r w:rsidR="009A1A4E" w:rsidRPr="00805344">
        <w:rPr>
          <w:rFonts w:ascii="Marianne" w:eastAsia="Times New Roman" w:hAnsi="Marianne" w:cs="Arial"/>
          <w:b/>
          <w:sz w:val="18"/>
          <w:szCs w:val="18"/>
        </w:rPr>
        <w:t xml:space="preserve"> de membre du j</w:t>
      </w:r>
      <w:r w:rsidRPr="00805344">
        <w:rPr>
          <w:rFonts w:ascii="Marianne" w:eastAsia="Times New Roman" w:hAnsi="Marianne" w:cs="Arial"/>
          <w:b/>
          <w:sz w:val="18"/>
          <w:szCs w:val="18"/>
        </w:rPr>
        <w:t>ury</w:t>
      </w:r>
    </w:p>
    <w:p w14:paraId="0B19E350" w14:textId="4FF1D8C8" w:rsidR="00C20E1F" w:rsidRPr="00805344" w:rsidRDefault="00C20E1F" w:rsidP="00AC5DAB">
      <w:pPr>
        <w:spacing w:after="120" w:line="240" w:lineRule="auto"/>
        <w:jc w:val="center"/>
        <w:rPr>
          <w:rFonts w:ascii="Marianne" w:eastAsia="Times New Roman" w:hAnsi="Marianne" w:cs="Arial"/>
          <w:sz w:val="18"/>
          <w:szCs w:val="18"/>
        </w:rPr>
      </w:pPr>
      <w:r w:rsidRPr="00805344">
        <w:rPr>
          <w:rFonts w:ascii="Marianne" w:eastAsia="Times New Roman" w:hAnsi="Marianne" w:cs="Arial"/>
          <w:b/>
          <w:i/>
          <w:sz w:val="18"/>
          <w:szCs w:val="18"/>
        </w:rPr>
        <w:t xml:space="preserve">(Arrêté du 22 décembre 2015 relatif aux conditions de délivrance du titre professionnel </w:t>
      </w:r>
      <w:r w:rsidRPr="00805344">
        <w:rPr>
          <w:rFonts w:ascii="Marianne" w:eastAsia="Times New Roman" w:hAnsi="Marianne" w:cs="Arial"/>
          <w:b/>
          <w:i/>
          <w:sz w:val="18"/>
          <w:szCs w:val="18"/>
        </w:rPr>
        <w:br/>
        <w:t>du ministère chargé de l’emploi modifié par l’arrêté du 15 septembre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6C2B66" w:rsidRPr="00805344" w14:paraId="018A9890" w14:textId="77777777" w:rsidTr="006C2B66">
        <w:trPr>
          <w:jc w:val="center"/>
        </w:trPr>
        <w:tc>
          <w:tcPr>
            <w:tcW w:w="7371" w:type="dxa"/>
            <w:shd w:val="clear" w:color="auto" w:fill="auto"/>
          </w:tcPr>
          <w:p w14:paraId="23BB3367" w14:textId="326A3249" w:rsidR="006C2B66" w:rsidRPr="00805344" w:rsidRDefault="006C2B66" w:rsidP="00F345AB">
            <w:pPr>
              <w:spacing w:before="120" w:after="120" w:line="240" w:lineRule="auto"/>
              <w:jc w:val="center"/>
              <w:rPr>
                <w:rFonts w:ascii="Marianne" w:hAnsi="Marianne"/>
                <w:b/>
                <w:sz w:val="18"/>
                <w:szCs w:val="18"/>
              </w:rPr>
            </w:pPr>
            <w:r w:rsidRPr="00805344">
              <w:rPr>
                <w:rFonts w:ascii="Marianne" w:hAnsi="Marianne"/>
                <w:b/>
                <w:sz w:val="18"/>
                <w:szCs w:val="18"/>
              </w:rPr>
              <w:t>POUR LE TITRE PROFESSIONNEL DE</w:t>
            </w:r>
            <w:r w:rsidRPr="00805344">
              <w:rPr>
                <w:rFonts w:ascii="Calibri" w:hAnsi="Calibri" w:cs="Calibri"/>
                <w:b/>
                <w:sz w:val="18"/>
                <w:szCs w:val="18"/>
              </w:rPr>
              <w:t> </w:t>
            </w:r>
            <w:r w:rsidRPr="00805344">
              <w:rPr>
                <w:rFonts w:ascii="Marianne" w:hAnsi="Marianne"/>
                <w:b/>
                <w:sz w:val="18"/>
                <w:szCs w:val="18"/>
              </w:rPr>
              <w:t>:</w:t>
            </w:r>
          </w:p>
          <w:p w14:paraId="67A35F44" w14:textId="3DA5DE55" w:rsidR="006C2B66" w:rsidRPr="00805344" w:rsidRDefault="006C2B66" w:rsidP="00F345AB">
            <w:pPr>
              <w:spacing w:before="120" w:after="120" w:line="240" w:lineRule="auto"/>
              <w:jc w:val="center"/>
              <w:rPr>
                <w:rFonts w:ascii="Marianne" w:hAnsi="Marianne"/>
                <w:sz w:val="18"/>
                <w:szCs w:val="18"/>
              </w:rPr>
            </w:pPr>
            <w:r w:rsidRPr="00805344">
              <w:rPr>
                <w:rFonts w:ascii="Marianne" w:hAnsi="Marianne"/>
                <w:sz w:val="18"/>
                <w:szCs w:val="18"/>
              </w:rPr>
              <w:t>«</w:t>
            </w:r>
            <w:r w:rsidRPr="00805344">
              <w:rPr>
                <w:rFonts w:ascii="Calibri" w:hAnsi="Calibri" w:cs="Calibri"/>
                <w:sz w:val="18"/>
                <w:szCs w:val="18"/>
              </w:rPr>
              <w:t> </w:t>
            </w:r>
            <w:r w:rsidRPr="00805344">
              <w:rPr>
                <w:rFonts w:ascii="Marianne" w:hAnsi="Marianne" w:cs="Marianne"/>
                <w:sz w:val="18"/>
                <w:szCs w:val="18"/>
              </w:rPr>
              <w:t>…………………………………………………………………………………</w:t>
            </w:r>
            <w:r w:rsidRPr="00805344">
              <w:rPr>
                <w:rFonts w:ascii="Marianne" w:hAnsi="Marianne"/>
                <w:sz w:val="18"/>
                <w:szCs w:val="18"/>
              </w:rPr>
              <w:t>..</w:t>
            </w:r>
            <w:r w:rsidRPr="00805344">
              <w:rPr>
                <w:rFonts w:ascii="Calibri" w:hAnsi="Calibri" w:cs="Calibri"/>
                <w:sz w:val="18"/>
                <w:szCs w:val="18"/>
              </w:rPr>
              <w:t> </w:t>
            </w:r>
            <w:r w:rsidRPr="00805344">
              <w:rPr>
                <w:rFonts w:ascii="Marianne" w:hAnsi="Marianne" w:cs="Marianne"/>
                <w:sz w:val="18"/>
                <w:szCs w:val="18"/>
              </w:rPr>
              <w:t>»</w:t>
            </w:r>
            <w:r w:rsidRPr="00805344">
              <w:rPr>
                <w:rFonts w:ascii="Marianne" w:hAnsi="Marianne"/>
                <w:sz w:val="18"/>
                <w:szCs w:val="18"/>
              </w:rPr>
              <w:t xml:space="preserve"> </w:t>
            </w:r>
          </w:p>
        </w:tc>
      </w:tr>
    </w:tbl>
    <w:p w14:paraId="3D0B8329" w14:textId="77777777" w:rsidR="006C2B66" w:rsidRPr="00805344" w:rsidRDefault="006C2B66" w:rsidP="00C11826">
      <w:pPr>
        <w:spacing w:after="240" w:line="240" w:lineRule="auto"/>
        <w:jc w:val="both"/>
        <w:rPr>
          <w:rFonts w:ascii="Marianne" w:hAnsi="Marianne"/>
          <w:sz w:val="18"/>
          <w:szCs w:val="18"/>
        </w:rPr>
      </w:pPr>
    </w:p>
    <w:p w14:paraId="7DB3943C" w14:textId="77777777" w:rsidR="006C2B66" w:rsidRPr="00805344" w:rsidRDefault="006C2B66" w:rsidP="00A84206">
      <w:pPr>
        <w:spacing w:after="240" w:line="240" w:lineRule="auto"/>
        <w:ind w:left="284"/>
        <w:jc w:val="both"/>
        <w:rPr>
          <w:rFonts w:ascii="Marianne" w:hAnsi="Marianne"/>
          <w:b/>
          <w:sz w:val="18"/>
          <w:szCs w:val="18"/>
          <w:u w:val="single"/>
        </w:rPr>
      </w:pPr>
      <w:r w:rsidRPr="00805344">
        <w:rPr>
          <w:rFonts w:ascii="Marianne" w:hAnsi="Marianne"/>
          <w:b/>
          <w:sz w:val="18"/>
          <w:szCs w:val="18"/>
          <w:u w:val="single"/>
        </w:rPr>
        <w:t>CANDIDAT JURE</w:t>
      </w:r>
    </w:p>
    <w:p w14:paraId="1FFAD80C"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sectPr w:rsidR="00007E85" w:rsidRPr="00805344" w:rsidSect="00945B49">
          <w:footerReference w:type="default" r:id="rId12"/>
          <w:headerReference w:type="first" r:id="rId13"/>
          <w:footerReference w:type="first" r:id="rId14"/>
          <w:pgSz w:w="11906" w:h="16838"/>
          <w:pgMar w:top="993" w:right="1133" w:bottom="1417" w:left="993" w:header="708" w:footer="567" w:gutter="0"/>
          <w:cols w:space="708"/>
          <w:titlePg/>
          <w:docGrid w:linePitch="360"/>
        </w:sectPr>
      </w:pPr>
    </w:p>
    <w:p w14:paraId="0823ECC9" w14:textId="66ACEDDB" w:rsidR="00A84206"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NOM DE NAISSANCE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132DDBC7" w14:textId="65DE8293"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Nom D’EPOUSE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753EF908"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0BE49C59"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5C4EC04C"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543405C4" w14:textId="50C2CEB8"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ADRESSE PERSONNELLE</w:t>
      </w:r>
    </w:p>
    <w:p w14:paraId="6ACE0817" w14:textId="7AEBB3E5"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Voie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3AFF6112"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723BC089"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216CB622"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79562F2B" w14:textId="559CEE79"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Code postal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7A5C77EF" w14:textId="4C99AC4A"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Ville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4871FAA5"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57A9584B" w14:textId="1B26E87D"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Tél. personnel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56A67C7B" w14:textId="77777777" w:rsidR="00007E85" w:rsidRPr="00805344" w:rsidRDefault="00007E85"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3D2A36E5" w14:textId="77777777" w:rsidR="0024755F" w:rsidRPr="00805344" w:rsidRDefault="0024755F" w:rsidP="0024755F">
      <w:pPr>
        <w:tabs>
          <w:tab w:val="left" w:pos="567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t>@ Mèl personnel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66DC23BE" w14:textId="77777777" w:rsidR="0024755F" w:rsidRPr="00805344" w:rsidRDefault="0024755F"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2654157A" w14:textId="77777777" w:rsidR="0024755F" w:rsidRPr="00805344" w:rsidRDefault="0024755F"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02C8C0EA" w14:textId="77777777" w:rsidR="0024755F" w:rsidRPr="00805344" w:rsidRDefault="0024755F" w:rsidP="00A84206">
      <w:pPr>
        <w:tabs>
          <w:tab w:val="left" w:pos="5670"/>
          <w:tab w:val="right" w:pos="9072"/>
        </w:tabs>
        <w:spacing w:after="0" w:line="240" w:lineRule="auto"/>
        <w:ind w:left="284" w:right="141"/>
        <w:jc w:val="both"/>
        <w:rPr>
          <w:rFonts w:ascii="Marianne" w:eastAsia="Times New Roman" w:hAnsi="Marianne" w:cs="Arial"/>
          <w:sz w:val="18"/>
          <w:szCs w:val="18"/>
        </w:rPr>
      </w:pPr>
    </w:p>
    <w:p w14:paraId="1E4005FF"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PRENOM</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1932D8F0" w14:textId="0BE49DB4"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DATE DE NAISSANCE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4EB925BC"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COMMUNE DE NAISSANCE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2FE98021"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PAYS DE NAISSANCE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2BE53BDE"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1436913D"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ADRESSE PROFESSIONNELLE</w:t>
      </w:r>
    </w:p>
    <w:p w14:paraId="0C6E7F9F"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Voie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06229B8E"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78B6512D"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05552D34"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2FB3CF20"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Code postal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201DD10C"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Ville</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32E98BB5"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44A16A22"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Tél. professionnel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7F7169D9"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p>
    <w:p w14:paraId="3CF69F52" w14:textId="77777777" w:rsidR="0024755F" w:rsidRPr="00805344" w:rsidRDefault="0024755F" w:rsidP="0024755F">
      <w:pPr>
        <w:tabs>
          <w:tab w:val="left" w:pos="5670"/>
          <w:tab w:val="right" w:pos="9072"/>
        </w:tabs>
        <w:spacing w:after="0" w:line="240" w:lineRule="auto"/>
        <w:ind w:right="141"/>
        <w:jc w:val="both"/>
        <w:rPr>
          <w:rFonts w:ascii="Marianne" w:eastAsia="Times New Roman" w:hAnsi="Marianne" w:cs="Arial"/>
          <w:sz w:val="18"/>
          <w:szCs w:val="18"/>
        </w:rPr>
      </w:pPr>
      <w:r w:rsidRPr="00805344">
        <w:rPr>
          <w:rFonts w:ascii="Marianne" w:eastAsia="Times New Roman" w:hAnsi="Marianne" w:cs="Arial"/>
          <w:sz w:val="18"/>
          <w:szCs w:val="18"/>
        </w:rPr>
        <w:t>@ Mèl professionnel</w:t>
      </w:r>
      <w:r w:rsidRPr="00805344">
        <w:rPr>
          <w:rFonts w:ascii="Calibri" w:eastAsia="Times New Roman" w:hAnsi="Calibri" w:cs="Calibri"/>
          <w:sz w:val="18"/>
          <w:szCs w:val="18"/>
        </w:rPr>
        <w:t> </w:t>
      </w:r>
      <w:r w:rsidRPr="00805344">
        <w:rPr>
          <w:rFonts w:ascii="Marianne" w:eastAsia="Times New Roman" w:hAnsi="Marianne" w:cs="Arial"/>
          <w:sz w:val="18"/>
          <w:szCs w:val="18"/>
        </w:rPr>
        <w:t>:</w:t>
      </w:r>
    </w:p>
    <w:p w14:paraId="13D2A36D" w14:textId="77777777" w:rsidR="00007E85" w:rsidRPr="00805344" w:rsidRDefault="00007E85" w:rsidP="0024755F">
      <w:pPr>
        <w:tabs>
          <w:tab w:val="left" w:pos="5670"/>
          <w:tab w:val="right" w:pos="9072"/>
        </w:tabs>
        <w:spacing w:after="0" w:line="240" w:lineRule="auto"/>
        <w:ind w:right="141"/>
        <w:jc w:val="both"/>
        <w:rPr>
          <w:rFonts w:ascii="Marianne" w:eastAsia="Times New Roman" w:hAnsi="Marianne" w:cs="Arial"/>
          <w:sz w:val="18"/>
          <w:szCs w:val="18"/>
        </w:rPr>
      </w:pPr>
    </w:p>
    <w:p w14:paraId="6B2ACB4D" w14:textId="77777777" w:rsidR="00007E85" w:rsidRPr="00805344" w:rsidRDefault="00007E85" w:rsidP="0024755F">
      <w:pPr>
        <w:tabs>
          <w:tab w:val="left" w:pos="5670"/>
          <w:tab w:val="right" w:pos="9072"/>
        </w:tabs>
        <w:spacing w:after="0" w:line="240" w:lineRule="auto"/>
        <w:ind w:right="141"/>
        <w:jc w:val="both"/>
        <w:rPr>
          <w:rFonts w:ascii="Marianne" w:eastAsia="Times New Roman" w:hAnsi="Marianne" w:cs="Arial"/>
          <w:sz w:val="18"/>
          <w:szCs w:val="18"/>
        </w:rPr>
      </w:pPr>
    </w:p>
    <w:p w14:paraId="473F7080" w14:textId="77777777" w:rsidR="0024755F" w:rsidRPr="00805344" w:rsidRDefault="0024755F" w:rsidP="00A84206">
      <w:pPr>
        <w:tabs>
          <w:tab w:val="left" w:pos="5670"/>
          <w:tab w:val="right" w:pos="9072"/>
        </w:tabs>
        <w:spacing w:after="0" w:line="240" w:lineRule="auto"/>
        <w:ind w:left="284" w:right="141"/>
        <w:jc w:val="both"/>
        <w:rPr>
          <w:rFonts w:ascii="Marianne" w:eastAsia="Times New Roman" w:hAnsi="Marianne" w:cs="Arial"/>
          <w:sz w:val="18"/>
          <w:szCs w:val="18"/>
        </w:rPr>
        <w:sectPr w:rsidR="0024755F" w:rsidRPr="00805344" w:rsidSect="00007E85">
          <w:type w:val="continuous"/>
          <w:pgSz w:w="11906" w:h="16838"/>
          <w:pgMar w:top="993" w:right="1133" w:bottom="1417" w:left="993" w:header="708" w:footer="567" w:gutter="0"/>
          <w:cols w:num="2" w:space="708"/>
          <w:titlePg/>
          <w:docGrid w:linePitch="360"/>
        </w:sectPr>
      </w:pPr>
    </w:p>
    <w:p w14:paraId="5C82AEAC" w14:textId="77777777" w:rsidR="007100ED" w:rsidRPr="00805344" w:rsidRDefault="007100ED" w:rsidP="00A84206">
      <w:pPr>
        <w:tabs>
          <w:tab w:val="left" w:pos="5670"/>
          <w:tab w:val="left" w:pos="7200"/>
          <w:tab w:val="right" w:pos="9072"/>
        </w:tabs>
        <w:spacing w:after="0" w:line="240" w:lineRule="auto"/>
        <w:ind w:left="284" w:right="141"/>
        <w:jc w:val="both"/>
        <w:rPr>
          <w:rFonts w:ascii="Marianne" w:eastAsia="Times New Roman" w:hAnsi="Marianne" w:cs="Arial"/>
          <w:sz w:val="18"/>
          <w:szCs w:val="18"/>
        </w:rPr>
      </w:pPr>
    </w:p>
    <w:p w14:paraId="71EE9A77" w14:textId="77777777" w:rsidR="00A84206" w:rsidRPr="00805344" w:rsidRDefault="00A84206" w:rsidP="00A84206">
      <w:pPr>
        <w:tabs>
          <w:tab w:val="left" w:pos="5940"/>
          <w:tab w:val="left" w:pos="6237"/>
          <w:tab w:val="left" w:pos="7200"/>
          <w:tab w:val="right" w:pos="9072"/>
        </w:tabs>
        <w:spacing w:after="0" w:line="240" w:lineRule="auto"/>
        <w:ind w:left="284" w:right="141"/>
        <w:jc w:val="both"/>
        <w:rPr>
          <w:rFonts w:ascii="Marianne" w:eastAsia="Times New Roman" w:hAnsi="Marianne" w:cs="Arial"/>
          <w:b/>
          <w:sz w:val="18"/>
          <w:szCs w:val="18"/>
          <w:u w:val="single"/>
        </w:rPr>
      </w:pPr>
      <w:r w:rsidRPr="00805344">
        <w:rPr>
          <w:rFonts w:ascii="Marianne" w:eastAsia="Times New Roman" w:hAnsi="Marianne" w:cs="Arial"/>
          <w:b/>
          <w:sz w:val="18"/>
          <w:szCs w:val="18"/>
          <w:u w:val="single"/>
        </w:rPr>
        <w:t>Situation actuelle</w:t>
      </w:r>
    </w:p>
    <w:p w14:paraId="69A8BC6B" w14:textId="77777777" w:rsidR="00A84206" w:rsidRPr="00805344" w:rsidRDefault="00A84206" w:rsidP="00AC5DAB">
      <w:pPr>
        <w:tabs>
          <w:tab w:val="left" w:pos="5245"/>
          <w:tab w:val="left" w:pos="720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Chef d’entreprise</w:t>
      </w:r>
      <w:r w:rsidRPr="00805344">
        <w:rPr>
          <w:rFonts w:ascii="Marianne" w:eastAsia="Times New Roman" w:hAnsi="Marianne" w:cs="Arial"/>
          <w:sz w:val="18"/>
          <w:szCs w:val="18"/>
        </w:rPr>
        <w:tab/>
      </w: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Travailleur indépendant</w:t>
      </w:r>
    </w:p>
    <w:p w14:paraId="09513203" w14:textId="6852B0B7" w:rsidR="00A84206" w:rsidRPr="00805344" w:rsidRDefault="00A84206" w:rsidP="00AC5DAB">
      <w:pPr>
        <w:tabs>
          <w:tab w:val="left" w:pos="5245"/>
          <w:tab w:val="left" w:pos="6237"/>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Profession Libérale</w:t>
      </w:r>
      <w:r w:rsidRPr="00805344">
        <w:rPr>
          <w:rFonts w:ascii="Marianne" w:eastAsia="Times New Roman" w:hAnsi="Marianne" w:cs="Arial"/>
          <w:sz w:val="18"/>
          <w:szCs w:val="18"/>
        </w:rPr>
        <w:tab/>
      </w: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Demandeur</w:t>
      </w:r>
      <w:r w:rsidR="00AC5DAB" w:rsidRPr="00805344">
        <w:rPr>
          <w:rFonts w:ascii="Marianne" w:eastAsia="Times New Roman" w:hAnsi="Marianne" w:cs="Arial"/>
          <w:sz w:val="18"/>
          <w:szCs w:val="18"/>
        </w:rPr>
        <w:t xml:space="preserve"> d’e</w:t>
      </w:r>
      <w:r w:rsidR="007100ED" w:rsidRPr="00805344">
        <w:rPr>
          <w:rFonts w:ascii="Marianne" w:eastAsia="Times New Roman" w:hAnsi="Marianne" w:cs="Arial"/>
          <w:sz w:val="18"/>
          <w:szCs w:val="18"/>
        </w:rPr>
        <w:t>mploi depuis le</w:t>
      </w:r>
      <w:r w:rsidR="00AC5DAB" w:rsidRPr="00805344">
        <w:rPr>
          <w:rFonts w:ascii="Calibri" w:eastAsia="Times New Roman" w:hAnsi="Calibri" w:cs="Calibri"/>
          <w:sz w:val="18"/>
          <w:szCs w:val="18"/>
        </w:rPr>
        <w:t> </w:t>
      </w:r>
      <w:r w:rsidR="00AC5DAB" w:rsidRPr="00805344">
        <w:rPr>
          <w:rFonts w:ascii="Marianne" w:eastAsia="Times New Roman" w:hAnsi="Marianne" w:cs="Arial"/>
          <w:sz w:val="18"/>
          <w:szCs w:val="18"/>
        </w:rPr>
        <w:t>:</w:t>
      </w:r>
      <w:r w:rsidRPr="00805344">
        <w:rPr>
          <w:rFonts w:ascii="Marianne" w:eastAsia="Times New Roman" w:hAnsi="Marianne" w:cs="Arial"/>
          <w:sz w:val="18"/>
          <w:szCs w:val="18"/>
        </w:rPr>
        <w:t xml:space="preserve"> </w:t>
      </w:r>
    </w:p>
    <w:p w14:paraId="0AF8481A" w14:textId="4CC8FA35" w:rsidR="00A84206" w:rsidRPr="00805344" w:rsidRDefault="00A84206" w:rsidP="00AC5DAB">
      <w:pPr>
        <w:tabs>
          <w:tab w:val="left" w:pos="5245"/>
          <w:tab w:val="left" w:pos="6237"/>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Artisan</w:t>
      </w:r>
      <w:r w:rsidRPr="00805344">
        <w:rPr>
          <w:rFonts w:ascii="Marianne" w:eastAsia="Times New Roman" w:hAnsi="Marianne" w:cs="Arial"/>
          <w:sz w:val="18"/>
          <w:szCs w:val="18"/>
        </w:rPr>
        <w:tab/>
      </w: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Retraité depuis le</w:t>
      </w:r>
      <w:r w:rsidR="00AC5DAB" w:rsidRPr="00805344">
        <w:rPr>
          <w:rFonts w:ascii="Calibri" w:eastAsia="Times New Roman" w:hAnsi="Calibri" w:cs="Calibri"/>
          <w:sz w:val="18"/>
          <w:szCs w:val="18"/>
        </w:rPr>
        <w:t> </w:t>
      </w:r>
      <w:r w:rsidR="00AC5DAB" w:rsidRPr="00805344">
        <w:rPr>
          <w:rFonts w:ascii="Marianne" w:eastAsia="Times New Roman" w:hAnsi="Marianne" w:cs="Arial"/>
          <w:sz w:val="18"/>
          <w:szCs w:val="18"/>
        </w:rPr>
        <w:t>:</w:t>
      </w:r>
    </w:p>
    <w:p w14:paraId="71F2CAF5" w14:textId="3D78DD57" w:rsidR="00A84206" w:rsidRPr="00805344" w:rsidRDefault="00A84206" w:rsidP="00AC5DAB">
      <w:pPr>
        <w:tabs>
          <w:tab w:val="left" w:pos="5245"/>
          <w:tab w:val="left" w:pos="720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Salarié</w:t>
      </w:r>
      <w:r w:rsidRPr="00805344">
        <w:rPr>
          <w:rFonts w:ascii="Marianne" w:eastAsia="Times New Roman" w:hAnsi="Marianne" w:cs="Arial"/>
          <w:sz w:val="18"/>
          <w:szCs w:val="18"/>
        </w:rPr>
        <w:tab/>
      </w: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Formateur depuis le</w:t>
      </w:r>
      <w:r w:rsidR="00AC5DAB" w:rsidRPr="00805344">
        <w:rPr>
          <w:rFonts w:ascii="Calibri" w:eastAsia="Times New Roman" w:hAnsi="Calibri" w:cs="Calibri"/>
          <w:sz w:val="18"/>
          <w:szCs w:val="18"/>
        </w:rPr>
        <w:t> </w:t>
      </w:r>
      <w:r w:rsidR="00AC5DAB" w:rsidRPr="00805344">
        <w:rPr>
          <w:rFonts w:ascii="Marianne" w:eastAsia="Times New Roman" w:hAnsi="Marianne" w:cs="Arial"/>
          <w:sz w:val="18"/>
          <w:szCs w:val="18"/>
        </w:rPr>
        <w:t xml:space="preserve">: </w:t>
      </w:r>
    </w:p>
    <w:p w14:paraId="0A611E15" w14:textId="780EFD79" w:rsidR="00A84206" w:rsidRPr="00805344" w:rsidRDefault="00A84206" w:rsidP="00AC5DAB">
      <w:pPr>
        <w:tabs>
          <w:tab w:val="left" w:pos="5245"/>
          <w:tab w:val="left" w:pos="7200"/>
          <w:tab w:val="right" w:pos="9072"/>
        </w:tabs>
        <w:spacing w:after="0" w:line="240" w:lineRule="auto"/>
        <w:ind w:left="284" w:right="141"/>
        <w:jc w:val="both"/>
        <w:rPr>
          <w:rFonts w:ascii="Marianne" w:eastAsia="Times New Roman" w:hAnsi="Marianne" w:cs="Arial"/>
          <w:sz w:val="18"/>
          <w:szCs w:val="18"/>
        </w:rPr>
      </w:pP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Salarié chargé d’encadrement</w:t>
      </w:r>
      <w:r w:rsidRPr="00805344">
        <w:rPr>
          <w:rFonts w:ascii="Marianne" w:eastAsia="Times New Roman" w:hAnsi="Marianne" w:cs="Arial"/>
          <w:sz w:val="18"/>
          <w:szCs w:val="18"/>
        </w:rPr>
        <w:tab/>
      </w:r>
      <w:r w:rsidRPr="00805344">
        <w:rPr>
          <w:rFonts w:ascii="Marianne" w:eastAsia="Times New Roman" w:hAnsi="Marianne" w:cs="Arial"/>
          <w:sz w:val="18"/>
          <w:szCs w:val="18"/>
        </w:rPr>
        <w:sym w:font="Wingdings" w:char="F06F"/>
      </w:r>
      <w:r w:rsidRPr="00805344">
        <w:rPr>
          <w:rFonts w:ascii="Marianne" w:eastAsia="Times New Roman" w:hAnsi="Marianne" w:cs="Arial"/>
          <w:sz w:val="18"/>
          <w:szCs w:val="18"/>
        </w:rPr>
        <w:t xml:space="preserve"> Autre situation (préciser)</w:t>
      </w:r>
      <w:r w:rsidR="00AC5DAB" w:rsidRPr="00805344">
        <w:rPr>
          <w:rFonts w:ascii="Calibri" w:eastAsia="Times New Roman" w:hAnsi="Calibri" w:cs="Calibri"/>
          <w:sz w:val="18"/>
          <w:szCs w:val="18"/>
        </w:rPr>
        <w:t> </w:t>
      </w:r>
      <w:r w:rsidR="00AC5DAB" w:rsidRPr="00805344">
        <w:rPr>
          <w:rFonts w:ascii="Marianne" w:eastAsia="Times New Roman" w:hAnsi="Marianne" w:cs="Arial"/>
          <w:sz w:val="18"/>
          <w:szCs w:val="18"/>
        </w:rPr>
        <w:t xml:space="preserve">: </w:t>
      </w:r>
    </w:p>
    <w:p w14:paraId="6FEE004A" w14:textId="201AD012" w:rsidR="00A84206" w:rsidRDefault="00A84206" w:rsidP="001C4C98">
      <w:pPr>
        <w:spacing w:after="240" w:line="240" w:lineRule="auto"/>
        <w:ind w:left="284"/>
        <w:jc w:val="both"/>
        <w:rPr>
          <w:rFonts w:ascii="Marianne" w:hAnsi="Marianne"/>
          <w:sz w:val="18"/>
          <w:szCs w:val="18"/>
        </w:rPr>
      </w:pPr>
    </w:p>
    <w:p w14:paraId="3FACFD35" w14:textId="77777777" w:rsidR="00B1102B" w:rsidRPr="00805344" w:rsidRDefault="00B1102B" w:rsidP="001C4C98">
      <w:pPr>
        <w:spacing w:after="240" w:line="240" w:lineRule="auto"/>
        <w:ind w:left="284"/>
        <w:jc w:val="both"/>
        <w:rPr>
          <w:rFonts w:ascii="Marianne" w:hAnsi="Marianne"/>
          <w:sz w:val="18"/>
          <w:szCs w:val="18"/>
        </w:rPr>
      </w:pPr>
    </w:p>
    <w:p w14:paraId="46340D41" w14:textId="24732CDE" w:rsidR="00C20E1F" w:rsidRPr="00805344" w:rsidRDefault="006C2B66" w:rsidP="001C4C98">
      <w:pPr>
        <w:spacing w:after="240" w:line="240" w:lineRule="auto"/>
        <w:ind w:left="284"/>
        <w:jc w:val="both"/>
        <w:rPr>
          <w:rFonts w:ascii="Marianne" w:hAnsi="Marianne"/>
          <w:b/>
          <w:sz w:val="18"/>
          <w:szCs w:val="18"/>
          <w:u w:val="single"/>
        </w:rPr>
      </w:pPr>
      <w:r w:rsidRPr="00805344">
        <w:rPr>
          <w:rFonts w:ascii="Marianne" w:hAnsi="Marianne"/>
          <w:b/>
          <w:sz w:val="18"/>
          <w:szCs w:val="18"/>
          <w:u w:val="single"/>
        </w:rPr>
        <w:lastRenderedPageBreak/>
        <w:t>Mobilité géographique pour intervenir en tant que jury hors de Guyane</w:t>
      </w:r>
    </w:p>
    <w:p w14:paraId="3ADA07DD" w14:textId="4BD23349" w:rsidR="00C20E1F" w:rsidRPr="00805344" w:rsidRDefault="009F2068" w:rsidP="006A2E27">
      <w:pPr>
        <w:spacing w:after="120" w:line="240" w:lineRule="auto"/>
        <w:ind w:left="284"/>
        <w:jc w:val="both"/>
        <w:rPr>
          <w:rFonts w:ascii="Marianne" w:hAnsi="Marianne"/>
          <w:sz w:val="18"/>
          <w:szCs w:val="18"/>
        </w:rPr>
      </w:pPr>
      <w:r w:rsidRPr="00805344">
        <w:rPr>
          <w:rFonts w:ascii="Marianne" w:hAnsi="Marianne"/>
          <w:sz w:val="18"/>
          <w:szCs w:val="18"/>
        </w:rPr>
        <w:sym w:font="Wingdings" w:char="F06F"/>
      </w:r>
      <w:r w:rsidR="006C2B66" w:rsidRPr="00805344">
        <w:rPr>
          <w:rFonts w:ascii="Marianne" w:hAnsi="Marianne"/>
          <w:sz w:val="18"/>
          <w:szCs w:val="18"/>
        </w:rPr>
        <w:t xml:space="preserve"> </w:t>
      </w:r>
      <w:r w:rsidR="00AC5DAB" w:rsidRPr="00805344">
        <w:rPr>
          <w:rFonts w:ascii="Marianne" w:hAnsi="Marianne"/>
          <w:sz w:val="18"/>
          <w:szCs w:val="18"/>
        </w:rPr>
        <w:t>Oui</w:t>
      </w:r>
      <w:r w:rsidR="00C20E1F" w:rsidRPr="00805344">
        <w:rPr>
          <w:rFonts w:ascii="Marianne" w:hAnsi="Marianne"/>
          <w:sz w:val="18"/>
          <w:szCs w:val="18"/>
        </w:rPr>
        <w:tab/>
      </w:r>
      <w:r w:rsidR="00AF658E" w:rsidRPr="00805344">
        <w:rPr>
          <w:rFonts w:ascii="Marianne" w:hAnsi="Marianne"/>
          <w:sz w:val="18"/>
          <w:szCs w:val="18"/>
        </w:rPr>
        <w:t>Préciser les départements</w:t>
      </w:r>
      <w:r w:rsidR="00AF658E" w:rsidRPr="00805344">
        <w:rPr>
          <w:rFonts w:ascii="Calibri" w:hAnsi="Calibri" w:cs="Calibri"/>
          <w:sz w:val="18"/>
          <w:szCs w:val="18"/>
        </w:rPr>
        <w:t> </w:t>
      </w:r>
      <w:r w:rsidR="00AF658E" w:rsidRPr="00805344">
        <w:rPr>
          <w:rFonts w:ascii="Marianne" w:hAnsi="Marianne"/>
          <w:sz w:val="18"/>
          <w:szCs w:val="18"/>
        </w:rPr>
        <w:t>:</w:t>
      </w:r>
    </w:p>
    <w:p w14:paraId="468FBCD6" w14:textId="2A5DFF18" w:rsidR="006C2B66" w:rsidRPr="00805344" w:rsidRDefault="009F2068" w:rsidP="001C4C98">
      <w:pPr>
        <w:spacing w:after="240" w:line="240" w:lineRule="auto"/>
        <w:ind w:left="284"/>
        <w:jc w:val="both"/>
        <w:rPr>
          <w:rFonts w:ascii="Marianne" w:hAnsi="Marianne"/>
          <w:sz w:val="18"/>
          <w:szCs w:val="18"/>
        </w:rPr>
      </w:pPr>
      <w:r w:rsidRPr="00805344">
        <w:rPr>
          <w:rFonts w:ascii="Marianne" w:hAnsi="Marianne"/>
          <w:sz w:val="18"/>
          <w:szCs w:val="18"/>
        </w:rPr>
        <w:sym w:font="Wingdings" w:char="F06F"/>
      </w:r>
      <w:r w:rsidR="006C2B66" w:rsidRPr="00805344">
        <w:rPr>
          <w:rFonts w:ascii="Marianne" w:hAnsi="Marianne"/>
          <w:sz w:val="18"/>
          <w:szCs w:val="18"/>
        </w:rPr>
        <w:t xml:space="preserve"> </w:t>
      </w:r>
      <w:r w:rsidR="00AC5DAB" w:rsidRPr="00805344">
        <w:rPr>
          <w:rFonts w:ascii="Marianne" w:hAnsi="Marianne"/>
          <w:sz w:val="18"/>
          <w:szCs w:val="18"/>
        </w:rPr>
        <w:t>Non</w:t>
      </w:r>
    </w:p>
    <w:p w14:paraId="3C2CF895" w14:textId="4B239731" w:rsidR="006C2B66" w:rsidRPr="00805344" w:rsidRDefault="007100ED" w:rsidP="001C4C98">
      <w:pPr>
        <w:spacing w:after="240" w:line="240" w:lineRule="auto"/>
        <w:ind w:left="284"/>
        <w:jc w:val="both"/>
        <w:rPr>
          <w:rFonts w:ascii="Marianne" w:hAnsi="Marianne"/>
          <w:b/>
          <w:sz w:val="18"/>
          <w:szCs w:val="18"/>
          <w:u w:val="single"/>
        </w:rPr>
      </w:pPr>
      <w:r w:rsidRPr="00805344">
        <w:rPr>
          <w:rFonts w:ascii="Marianne" w:hAnsi="Marianne"/>
          <w:b/>
          <w:sz w:val="18"/>
          <w:szCs w:val="18"/>
          <w:u w:val="single"/>
        </w:rPr>
        <w:t>Habilitation(s) antérieure(s) pour un titre professionnel du ministère chargé de l’emploi</w:t>
      </w:r>
    </w:p>
    <w:p w14:paraId="0EF1AA24" w14:textId="5A064286" w:rsidR="007100ED" w:rsidRPr="00805344" w:rsidRDefault="007100ED" w:rsidP="006A2E27">
      <w:pPr>
        <w:spacing w:after="120" w:line="240" w:lineRule="auto"/>
        <w:ind w:left="284"/>
        <w:jc w:val="both"/>
        <w:rPr>
          <w:rFonts w:ascii="Marianne" w:hAnsi="Marianne"/>
          <w:sz w:val="18"/>
          <w:szCs w:val="18"/>
        </w:rPr>
      </w:pPr>
      <w:r w:rsidRPr="00805344">
        <w:rPr>
          <w:rFonts w:ascii="Marianne" w:hAnsi="Marianne"/>
          <w:sz w:val="18"/>
          <w:szCs w:val="18"/>
        </w:rPr>
        <w:sym w:font="Wingdings" w:char="F06F"/>
      </w:r>
      <w:r w:rsidRPr="00805344">
        <w:rPr>
          <w:rFonts w:ascii="Marianne" w:hAnsi="Marianne"/>
          <w:sz w:val="18"/>
          <w:szCs w:val="18"/>
        </w:rPr>
        <w:t xml:space="preserve"> Oui</w:t>
      </w:r>
    </w:p>
    <w:p w14:paraId="6818CF9D" w14:textId="77777777" w:rsidR="007100ED" w:rsidRPr="00805344" w:rsidRDefault="007100ED" w:rsidP="007100ED">
      <w:pPr>
        <w:spacing w:after="240" w:line="240" w:lineRule="auto"/>
        <w:ind w:left="284"/>
        <w:jc w:val="both"/>
        <w:rPr>
          <w:rFonts w:ascii="Marianne" w:hAnsi="Marianne"/>
          <w:sz w:val="18"/>
          <w:szCs w:val="18"/>
        </w:rPr>
      </w:pPr>
      <w:r w:rsidRPr="00805344">
        <w:rPr>
          <w:rFonts w:ascii="Marianne" w:hAnsi="Marianne"/>
          <w:sz w:val="18"/>
          <w:szCs w:val="18"/>
        </w:rPr>
        <w:sym w:font="Wingdings" w:char="F06F"/>
      </w:r>
      <w:r w:rsidRPr="00805344">
        <w:rPr>
          <w:rFonts w:ascii="Marianne" w:hAnsi="Marianne"/>
          <w:sz w:val="18"/>
          <w:szCs w:val="18"/>
        </w:rPr>
        <w:t xml:space="preserve"> Non</w:t>
      </w:r>
    </w:p>
    <w:p w14:paraId="24493556" w14:textId="0DEF0E53" w:rsidR="006C2B66" w:rsidRPr="00805344" w:rsidRDefault="006C2B66" w:rsidP="001C4C98">
      <w:pPr>
        <w:spacing w:after="240" w:line="240" w:lineRule="auto"/>
        <w:ind w:left="284"/>
        <w:jc w:val="both"/>
        <w:rPr>
          <w:rFonts w:ascii="Marianne" w:hAnsi="Marianne"/>
          <w:sz w:val="18"/>
          <w:szCs w:val="18"/>
        </w:rPr>
      </w:pPr>
      <w:r w:rsidRPr="00805344">
        <w:rPr>
          <w:rFonts w:ascii="Marianne" w:hAnsi="Marianne"/>
          <w:b/>
          <w:sz w:val="18"/>
          <w:szCs w:val="18"/>
        </w:rPr>
        <w:t>Je soussigné(e)</w:t>
      </w:r>
      <w:r w:rsidR="005C7D68" w:rsidRPr="00805344">
        <w:rPr>
          <w:rFonts w:ascii="Marianne" w:hAnsi="Marianne"/>
          <w:b/>
          <w:sz w:val="18"/>
          <w:szCs w:val="18"/>
        </w:rPr>
        <w:t>,……………………………………………………………………………,</w:t>
      </w:r>
      <w:r w:rsidRPr="00805344">
        <w:rPr>
          <w:rFonts w:ascii="Marianne" w:hAnsi="Marianne"/>
          <w:b/>
          <w:sz w:val="18"/>
          <w:szCs w:val="18"/>
        </w:rPr>
        <w:t xml:space="preserve"> déclare être candidat(e)</w:t>
      </w:r>
      <w:r w:rsidRPr="00805344">
        <w:rPr>
          <w:rFonts w:ascii="Marianne" w:hAnsi="Marianne"/>
          <w:sz w:val="18"/>
          <w:szCs w:val="18"/>
        </w:rPr>
        <w:t xml:space="preserve"> </w:t>
      </w:r>
      <w:r w:rsidRPr="00805344">
        <w:rPr>
          <w:rFonts w:ascii="Marianne" w:hAnsi="Marianne"/>
          <w:b/>
          <w:sz w:val="18"/>
          <w:szCs w:val="18"/>
        </w:rPr>
        <w:t>à la qualité de membre de jury du titre professionnel ci-dessus visé</w:t>
      </w:r>
      <w:r w:rsidRPr="00805344">
        <w:rPr>
          <w:rFonts w:ascii="Marianne" w:hAnsi="Marianne"/>
          <w:sz w:val="18"/>
          <w:szCs w:val="18"/>
        </w:rPr>
        <w:t>. A ce titre j’autorise la DGCOPOP à inscrire mes coordonnées dans l’applicatif CERES utilisé par le Ministère de l’emploi et les organismes agréés par celui-ci.</w:t>
      </w:r>
    </w:p>
    <w:p w14:paraId="397FCC6E" w14:textId="77777777" w:rsidR="006C2B66" w:rsidRPr="00805344" w:rsidRDefault="006C2B66" w:rsidP="001C4C98">
      <w:pPr>
        <w:spacing w:after="120" w:line="240" w:lineRule="auto"/>
        <w:ind w:left="284"/>
        <w:jc w:val="both"/>
        <w:rPr>
          <w:rFonts w:ascii="Marianne" w:hAnsi="Marianne"/>
          <w:b/>
          <w:sz w:val="18"/>
          <w:szCs w:val="18"/>
        </w:rPr>
      </w:pPr>
      <w:r w:rsidRPr="00805344">
        <w:rPr>
          <w:rFonts w:ascii="Marianne" w:hAnsi="Marianne"/>
          <w:b/>
          <w:sz w:val="18"/>
          <w:szCs w:val="18"/>
        </w:rPr>
        <w:t>Je certifie</w:t>
      </w:r>
      <w:r w:rsidRPr="00805344">
        <w:rPr>
          <w:rFonts w:ascii="Calibri" w:hAnsi="Calibri" w:cs="Calibri"/>
          <w:b/>
          <w:sz w:val="18"/>
          <w:szCs w:val="18"/>
        </w:rPr>
        <w:t> </w:t>
      </w:r>
      <w:r w:rsidRPr="00805344">
        <w:rPr>
          <w:rFonts w:ascii="Marianne" w:hAnsi="Marianne"/>
          <w:b/>
          <w:sz w:val="18"/>
          <w:szCs w:val="18"/>
        </w:rPr>
        <w:t>:</w:t>
      </w:r>
    </w:p>
    <w:p w14:paraId="38C95C74" w14:textId="33FB9B85" w:rsidR="009F2068" w:rsidRPr="00805344" w:rsidRDefault="006C2B66" w:rsidP="009F2068">
      <w:pPr>
        <w:pStyle w:val="Paragraphedeliste"/>
        <w:numPr>
          <w:ilvl w:val="0"/>
          <w:numId w:val="5"/>
        </w:numPr>
        <w:spacing w:after="120" w:line="240" w:lineRule="auto"/>
        <w:ind w:left="568" w:hanging="284"/>
        <w:contextualSpacing w:val="0"/>
        <w:jc w:val="both"/>
        <w:rPr>
          <w:rFonts w:ascii="Marianne" w:hAnsi="Marianne"/>
          <w:sz w:val="18"/>
          <w:szCs w:val="18"/>
        </w:rPr>
      </w:pPr>
      <w:r w:rsidRPr="00805344">
        <w:rPr>
          <w:rFonts w:ascii="Marianne" w:hAnsi="Marianne"/>
          <w:sz w:val="18"/>
          <w:szCs w:val="18"/>
        </w:rPr>
        <w:t xml:space="preserve">justifier </w:t>
      </w:r>
      <w:r w:rsidR="009F2068" w:rsidRPr="00805344">
        <w:rPr>
          <w:rFonts w:ascii="Marianne" w:hAnsi="Marianne"/>
          <w:sz w:val="18"/>
          <w:szCs w:val="18"/>
        </w:rPr>
        <w:t>d’une expérience professionnelle d’au moins 3 ans dans des types d’emplois visés par le titre</w:t>
      </w:r>
      <w:r w:rsidRPr="00805344">
        <w:rPr>
          <w:rFonts w:ascii="Marianne" w:hAnsi="Marianne"/>
          <w:sz w:val="18"/>
          <w:szCs w:val="18"/>
        </w:rPr>
        <w:t xml:space="preserve"> et de ne pas avoir quitté le métier</w:t>
      </w:r>
      <w:r w:rsidR="00F559F4">
        <w:rPr>
          <w:rFonts w:ascii="Marianne" w:hAnsi="Marianne"/>
          <w:sz w:val="18"/>
          <w:szCs w:val="18"/>
        </w:rPr>
        <w:t xml:space="preserve"> depuis plus de 5 ans</w:t>
      </w:r>
    </w:p>
    <w:p w14:paraId="4DD1D55A" w14:textId="78C0F1E9" w:rsidR="006C2B66" w:rsidRPr="00805344" w:rsidRDefault="006C2B66" w:rsidP="001C4C98">
      <w:pPr>
        <w:spacing w:after="120" w:line="240" w:lineRule="auto"/>
        <w:ind w:left="567" w:hanging="283"/>
        <w:jc w:val="both"/>
        <w:rPr>
          <w:rFonts w:ascii="Marianne" w:hAnsi="Marianne"/>
          <w:sz w:val="18"/>
          <w:szCs w:val="18"/>
        </w:rPr>
      </w:pPr>
      <w:r w:rsidRPr="00805344">
        <w:rPr>
          <w:rFonts w:ascii="Marianne" w:hAnsi="Marianne"/>
          <w:sz w:val="18"/>
          <w:szCs w:val="18"/>
        </w:rPr>
        <w:t>J’ai été informé(e) de la nécessité de connaitre le(s) référentiel(s) correspondant à la certification visée, les droits et obligations afférents à la fonction de membre de jury et de me professionnal</w:t>
      </w:r>
      <w:r w:rsidR="001B1247" w:rsidRPr="00805344">
        <w:rPr>
          <w:rFonts w:ascii="Marianne" w:hAnsi="Marianne"/>
          <w:sz w:val="18"/>
          <w:szCs w:val="18"/>
        </w:rPr>
        <w:t>iser (d</w:t>
      </w:r>
      <w:r w:rsidRPr="00805344">
        <w:rPr>
          <w:rFonts w:ascii="Marianne" w:hAnsi="Marianne"/>
          <w:sz w:val="18"/>
          <w:szCs w:val="18"/>
        </w:rPr>
        <w:t>ocuments et informations sur le site</w:t>
      </w:r>
      <w:r w:rsidR="00704CA3" w:rsidRPr="00805344">
        <w:rPr>
          <w:rFonts w:ascii="Marianne" w:hAnsi="Marianne"/>
          <w:sz w:val="18"/>
          <w:szCs w:val="18"/>
        </w:rPr>
        <w:t xml:space="preserve"> </w:t>
      </w:r>
      <w:hyperlink r:id="rId15" w:history="1">
        <w:r w:rsidR="00704CA3" w:rsidRPr="00805344">
          <w:rPr>
            <w:rStyle w:val="Lienhypertexte"/>
            <w:rFonts w:ascii="Marianne" w:hAnsi="Marianne"/>
            <w:sz w:val="18"/>
            <w:szCs w:val="18"/>
          </w:rPr>
          <w:t>https://www.jurytitreprofessionnel.fr/</w:t>
        </w:r>
      </w:hyperlink>
      <w:r w:rsidR="00704CA3" w:rsidRPr="00805344">
        <w:rPr>
          <w:rFonts w:ascii="Marianne" w:hAnsi="Marianne"/>
          <w:sz w:val="18"/>
          <w:szCs w:val="18"/>
        </w:rPr>
        <w:t xml:space="preserve"> </w:t>
      </w:r>
      <w:r w:rsidR="00010683" w:rsidRPr="00805344">
        <w:rPr>
          <w:rFonts w:ascii="Marianne" w:hAnsi="Marianne"/>
          <w:sz w:val="18"/>
          <w:szCs w:val="18"/>
        </w:rPr>
        <w:t>)</w:t>
      </w:r>
    </w:p>
    <w:p w14:paraId="39DB22E4" w14:textId="2455B39C" w:rsidR="00010683" w:rsidRPr="00805344" w:rsidRDefault="00010683" w:rsidP="009F2068">
      <w:pPr>
        <w:pStyle w:val="Paragraphedeliste"/>
        <w:numPr>
          <w:ilvl w:val="0"/>
          <w:numId w:val="5"/>
        </w:numPr>
        <w:spacing w:after="120" w:line="240" w:lineRule="auto"/>
        <w:ind w:left="567" w:hanging="283"/>
        <w:jc w:val="both"/>
        <w:rPr>
          <w:rFonts w:ascii="Marianne" w:hAnsi="Marianne"/>
          <w:sz w:val="18"/>
          <w:szCs w:val="18"/>
        </w:rPr>
      </w:pPr>
      <w:r w:rsidRPr="00805344">
        <w:rPr>
          <w:rFonts w:ascii="Marianne" w:hAnsi="Marianne"/>
          <w:sz w:val="18"/>
          <w:szCs w:val="18"/>
        </w:rPr>
        <w:t>ne pas faire l’objet d’une mesure pénale ou condamnation administrative d’interdiction de participer à un jury d’examen</w:t>
      </w:r>
      <w:r w:rsidR="009927D1" w:rsidRPr="00805344">
        <w:rPr>
          <w:rStyle w:val="Appelnotedebasdep"/>
          <w:rFonts w:ascii="Marianne" w:hAnsi="Marianne"/>
          <w:sz w:val="18"/>
          <w:szCs w:val="18"/>
        </w:rPr>
        <w:footnoteReference w:id="1"/>
      </w:r>
      <w:r w:rsidRPr="00805344">
        <w:rPr>
          <w:rFonts w:ascii="Marianne" w:hAnsi="Marianne"/>
          <w:sz w:val="18"/>
          <w:szCs w:val="18"/>
        </w:rPr>
        <w:t>.</w:t>
      </w:r>
    </w:p>
    <w:p w14:paraId="17578C14" w14:textId="77777777" w:rsidR="001B1247" w:rsidRPr="00805344" w:rsidRDefault="001B1247" w:rsidP="001C4C98">
      <w:pPr>
        <w:spacing w:after="120" w:line="240" w:lineRule="auto"/>
        <w:ind w:left="284"/>
        <w:jc w:val="both"/>
        <w:rPr>
          <w:rFonts w:ascii="Marianne" w:hAnsi="Marianne"/>
          <w:sz w:val="18"/>
          <w:szCs w:val="18"/>
        </w:rPr>
      </w:pPr>
      <w:r w:rsidRPr="00805344">
        <w:rPr>
          <w:rFonts w:ascii="Marianne" w:hAnsi="Marianne"/>
          <w:b/>
          <w:sz w:val="18"/>
          <w:szCs w:val="18"/>
        </w:rPr>
        <w:t>Je m’engage à</w:t>
      </w:r>
      <w:r w:rsidRPr="00805344">
        <w:rPr>
          <w:rFonts w:ascii="Calibri" w:hAnsi="Calibri" w:cs="Calibri"/>
          <w:b/>
          <w:sz w:val="18"/>
          <w:szCs w:val="18"/>
        </w:rPr>
        <w:t> </w:t>
      </w:r>
      <w:r w:rsidRPr="00805344">
        <w:rPr>
          <w:rFonts w:ascii="Marianne" w:hAnsi="Marianne"/>
          <w:sz w:val="18"/>
          <w:szCs w:val="18"/>
        </w:rPr>
        <w:t>:</w:t>
      </w:r>
    </w:p>
    <w:p w14:paraId="6CDB1A7B" w14:textId="73378B16" w:rsidR="00E66951" w:rsidRPr="00805344" w:rsidRDefault="00E66951" w:rsidP="001C4C98">
      <w:pPr>
        <w:pStyle w:val="Paragraphedeliste"/>
        <w:numPr>
          <w:ilvl w:val="0"/>
          <w:numId w:val="4"/>
        </w:numPr>
        <w:spacing w:after="120" w:line="240" w:lineRule="auto"/>
        <w:ind w:left="568" w:hanging="284"/>
        <w:contextualSpacing w:val="0"/>
        <w:jc w:val="both"/>
        <w:rPr>
          <w:rFonts w:ascii="Marianne" w:hAnsi="Marianne"/>
          <w:sz w:val="18"/>
          <w:szCs w:val="18"/>
        </w:rPr>
      </w:pPr>
      <w:r w:rsidRPr="00805344">
        <w:rPr>
          <w:rFonts w:ascii="Marianne" w:hAnsi="Marianne"/>
          <w:sz w:val="18"/>
          <w:szCs w:val="18"/>
        </w:rPr>
        <w:t>à respecter la charte de déontologie des membres du jury (en annexe)</w:t>
      </w:r>
    </w:p>
    <w:p w14:paraId="2EE24F96" w14:textId="29A746FA" w:rsidR="001B1247" w:rsidRPr="00805344" w:rsidRDefault="001B1247" w:rsidP="001C4C98">
      <w:pPr>
        <w:pStyle w:val="Paragraphedeliste"/>
        <w:numPr>
          <w:ilvl w:val="0"/>
          <w:numId w:val="4"/>
        </w:numPr>
        <w:spacing w:after="120" w:line="240" w:lineRule="auto"/>
        <w:ind w:left="568" w:hanging="284"/>
        <w:contextualSpacing w:val="0"/>
        <w:jc w:val="both"/>
        <w:rPr>
          <w:rFonts w:ascii="Marianne" w:hAnsi="Marianne"/>
          <w:sz w:val="18"/>
          <w:szCs w:val="18"/>
        </w:rPr>
      </w:pPr>
      <w:r w:rsidRPr="00805344">
        <w:rPr>
          <w:rFonts w:ascii="Marianne" w:hAnsi="Marianne"/>
          <w:sz w:val="18"/>
          <w:szCs w:val="18"/>
        </w:rPr>
        <w:t>ne pas exercer la fonction de juré en cas de lien professionnel et personnel avec le ou les candidats présentés à la sess</w:t>
      </w:r>
      <w:r w:rsidR="000E3420" w:rsidRPr="00805344">
        <w:rPr>
          <w:rFonts w:ascii="Marianne" w:hAnsi="Marianne"/>
          <w:sz w:val="18"/>
          <w:szCs w:val="18"/>
        </w:rPr>
        <w:t>ion de validation</w:t>
      </w:r>
    </w:p>
    <w:p w14:paraId="0C28341A" w14:textId="4BB2166A" w:rsidR="001B1247" w:rsidRPr="00805344" w:rsidRDefault="001B1247" w:rsidP="001C4C98">
      <w:pPr>
        <w:pStyle w:val="Paragraphedeliste"/>
        <w:numPr>
          <w:ilvl w:val="0"/>
          <w:numId w:val="4"/>
        </w:numPr>
        <w:spacing w:after="120" w:line="240" w:lineRule="auto"/>
        <w:ind w:left="568" w:hanging="284"/>
        <w:contextualSpacing w:val="0"/>
        <w:jc w:val="both"/>
        <w:rPr>
          <w:rFonts w:ascii="Marianne" w:hAnsi="Marianne"/>
          <w:sz w:val="18"/>
          <w:szCs w:val="18"/>
        </w:rPr>
      </w:pPr>
      <w:r w:rsidRPr="00805344">
        <w:rPr>
          <w:rFonts w:ascii="Marianne" w:hAnsi="Marianne"/>
          <w:sz w:val="18"/>
          <w:szCs w:val="18"/>
        </w:rPr>
        <w:t xml:space="preserve">ne pas exercer </w:t>
      </w:r>
      <w:r w:rsidR="000E3420" w:rsidRPr="00805344">
        <w:rPr>
          <w:rFonts w:ascii="Marianne" w:hAnsi="Marianne"/>
          <w:sz w:val="18"/>
          <w:szCs w:val="18"/>
        </w:rPr>
        <w:t xml:space="preserve">la fonction de juré </w:t>
      </w:r>
      <w:r w:rsidRPr="00805344">
        <w:rPr>
          <w:rFonts w:ascii="Marianne" w:hAnsi="Marianne"/>
          <w:sz w:val="18"/>
          <w:szCs w:val="18"/>
        </w:rPr>
        <w:t>au-delà de la date de fin d’habilitation attribuée par la DGCOPOP</w:t>
      </w:r>
    </w:p>
    <w:p w14:paraId="4D8B9C84" w14:textId="78F95008" w:rsidR="006C2B66" w:rsidRPr="00805344" w:rsidRDefault="001B1247" w:rsidP="001C4C98">
      <w:pPr>
        <w:pStyle w:val="Paragraphedeliste"/>
        <w:numPr>
          <w:ilvl w:val="0"/>
          <w:numId w:val="4"/>
        </w:numPr>
        <w:spacing w:after="120" w:line="240" w:lineRule="auto"/>
        <w:ind w:left="568" w:hanging="284"/>
        <w:contextualSpacing w:val="0"/>
        <w:jc w:val="both"/>
        <w:rPr>
          <w:rFonts w:ascii="Marianne" w:hAnsi="Marianne"/>
          <w:sz w:val="18"/>
          <w:szCs w:val="18"/>
        </w:rPr>
      </w:pPr>
      <w:r w:rsidRPr="00805344">
        <w:rPr>
          <w:rFonts w:ascii="Marianne" w:hAnsi="Marianne"/>
          <w:sz w:val="18"/>
          <w:szCs w:val="18"/>
        </w:rPr>
        <w:t>informer</w:t>
      </w:r>
      <w:r w:rsidR="006C2B66" w:rsidRPr="00805344">
        <w:rPr>
          <w:rFonts w:ascii="Marianne" w:hAnsi="Marianne"/>
          <w:sz w:val="18"/>
          <w:szCs w:val="18"/>
        </w:rPr>
        <w:t xml:space="preserve"> la DGCOPOP de tout changement relatif à ma situation personnelle et professionnelle (coordonnées, durée et périodes d’activités professionnelles).</w:t>
      </w:r>
    </w:p>
    <w:p w14:paraId="29A97824" w14:textId="77777777" w:rsidR="009F2068" w:rsidRPr="00805344" w:rsidRDefault="009F2068" w:rsidP="009F2068">
      <w:pPr>
        <w:pStyle w:val="Paragraphedeliste"/>
        <w:spacing w:after="120" w:line="240" w:lineRule="auto"/>
        <w:ind w:left="568"/>
        <w:contextualSpacing w:val="0"/>
        <w:jc w:val="both"/>
        <w:rPr>
          <w:rFonts w:ascii="Marianne" w:hAnsi="Marianne"/>
          <w:sz w:val="18"/>
          <w:szCs w:val="18"/>
        </w:rPr>
      </w:pPr>
    </w:p>
    <w:p w14:paraId="75F6F1D5" w14:textId="5B92CC03" w:rsidR="001B1247" w:rsidRPr="00805344" w:rsidRDefault="009F2068" w:rsidP="009F2068">
      <w:pPr>
        <w:pBdr>
          <w:top w:val="single" w:sz="4" w:space="1" w:color="auto"/>
          <w:left w:val="single" w:sz="4" w:space="4" w:color="auto"/>
          <w:bottom w:val="single" w:sz="4" w:space="1" w:color="auto"/>
          <w:right w:val="single" w:sz="4" w:space="4" w:color="auto"/>
        </w:pBdr>
        <w:spacing w:after="120" w:line="240" w:lineRule="auto"/>
        <w:ind w:left="284"/>
        <w:jc w:val="center"/>
        <w:rPr>
          <w:rFonts w:ascii="Marianne" w:hAnsi="Marianne"/>
          <w:b/>
          <w:sz w:val="18"/>
          <w:szCs w:val="18"/>
        </w:rPr>
      </w:pPr>
      <w:r w:rsidRPr="00805344">
        <w:rPr>
          <w:rFonts w:ascii="Marianne" w:hAnsi="Marianne"/>
          <w:b/>
          <w:sz w:val="18"/>
          <w:szCs w:val="18"/>
        </w:rPr>
        <w:t>Justificatifs à fournir</w:t>
      </w:r>
    </w:p>
    <w:p w14:paraId="7BF08376" w14:textId="77777777" w:rsidR="005B051A" w:rsidRPr="00805344" w:rsidRDefault="005B051A" w:rsidP="000E1506">
      <w:pPr>
        <w:pBdr>
          <w:top w:val="single" w:sz="4" w:space="1" w:color="auto"/>
          <w:left w:val="single" w:sz="4" w:space="4" w:color="auto"/>
          <w:bottom w:val="single" w:sz="4" w:space="1" w:color="auto"/>
          <w:right w:val="single" w:sz="4" w:space="4" w:color="auto"/>
        </w:pBdr>
        <w:spacing w:after="0" w:line="240" w:lineRule="auto"/>
        <w:ind w:left="284"/>
        <w:jc w:val="both"/>
        <w:rPr>
          <w:rFonts w:ascii="Marianne" w:hAnsi="Marianne"/>
          <w:sz w:val="18"/>
          <w:szCs w:val="18"/>
        </w:rPr>
      </w:pPr>
      <w:r w:rsidRPr="00805344">
        <w:rPr>
          <w:rFonts w:ascii="Marianne" w:hAnsi="Marianne"/>
          <w:sz w:val="18"/>
          <w:szCs w:val="18"/>
        </w:rPr>
        <w:t>-</w:t>
      </w:r>
      <w:r w:rsidRPr="00805344">
        <w:rPr>
          <w:rFonts w:ascii="Marianne" w:hAnsi="Marianne"/>
          <w:sz w:val="18"/>
          <w:szCs w:val="18"/>
        </w:rPr>
        <w:tab/>
        <w:t>copie d’une pièce d’identité en cours de validité</w:t>
      </w:r>
    </w:p>
    <w:p w14:paraId="54F03309" w14:textId="77777777" w:rsidR="005B051A" w:rsidRPr="00805344" w:rsidRDefault="005B051A" w:rsidP="000E1506">
      <w:pPr>
        <w:pBdr>
          <w:top w:val="single" w:sz="4" w:space="1" w:color="auto"/>
          <w:left w:val="single" w:sz="4" w:space="4" w:color="auto"/>
          <w:bottom w:val="single" w:sz="4" w:space="1" w:color="auto"/>
          <w:right w:val="single" w:sz="4" w:space="4" w:color="auto"/>
        </w:pBdr>
        <w:spacing w:after="0" w:line="240" w:lineRule="auto"/>
        <w:ind w:left="284"/>
        <w:jc w:val="both"/>
        <w:rPr>
          <w:rFonts w:ascii="Marianne" w:hAnsi="Marianne"/>
          <w:sz w:val="18"/>
          <w:szCs w:val="18"/>
        </w:rPr>
      </w:pPr>
      <w:r w:rsidRPr="00805344">
        <w:rPr>
          <w:rFonts w:ascii="Marianne" w:hAnsi="Marianne"/>
          <w:sz w:val="18"/>
          <w:szCs w:val="18"/>
        </w:rPr>
        <w:t>-</w:t>
      </w:r>
      <w:r w:rsidRPr="00805344">
        <w:rPr>
          <w:rFonts w:ascii="Marianne" w:hAnsi="Marianne"/>
          <w:sz w:val="18"/>
          <w:szCs w:val="18"/>
        </w:rPr>
        <w:tab/>
        <w:t>tableau ci-dessous renseigné</w:t>
      </w:r>
    </w:p>
    <w:p w14:paraId="1DE2D323" w14:textId="77777777" w:rsidR="005B051A" w:rsidRPr="00805344" w:rsidRDefault="005B051A" w:rsidP="000E1506">
      <w:pPr>
        <w:pBdr>
          <w:top w:val="single" w:sz="4" w:space="1" w:color="auto"/>
          <w:left w:val="single" w:sz="4" w:space="4" w:color="auto"/>
          <w:bottom w:val="single" w:sz="4" w:space="1" w:color="auto"/>
          <w:right w:val="single" w:sz="4" w:space="4" w:color="auto"/>
        </w:pBdr>
        <w:spacing w:after="0" w:line="240" w:lineRule="auto"/>
        <w:ind w:left="284"/>
        <w:jc w:val="both"/>
        <w:rPr>
          <w:rFonts w:ascii="Marianne" w:hAnsi="Marianne"/>
          <w:sz w:val="18"/>
          <w:szCs w:val="18"/>
        </w:rPr>
      </w:pPr>
      <w:r w:rsidRPr="00805344">
        <w:rPr>
          <w:rFonts w:ascii="Marianne" w:hAnsi="Marianne"/>
          <w:sz w:val="18"/>
          <w:szCs w:val="18"/>
        </w:rPr>
        <w:t>-</w:t>
      </w:r>
      <w:r w:rsidRPr="00805344">
        <w:rPr>
          <w:rFonts w:ascii="Marianne" w:hAnsi="Marianne"/>
          <w:sz w:val="18"/>
          <w:szCs w:val="18"/>
        </w:rPr>
        <w:tab/>
        <w:t>curriculum vitae à jour de vos expériences professionnelles</w:t>
      </w:r>
    </w:p>
    <w:p w14:paraId="21CAAAA7" w14:textId="2E5B78C0" w:rsidR="005B051A" w:rsidRDefault="000E1506" w:rsidP="005B051A">
      <w:pPr>
        <w:pBdr>
          <w:top w:val="single" w:sz="4" w:space="1" w:color="auto"/>
          <w:left w:val="single" w:sz="4" w:space="4" w:color="auto"/>
          <w:bottom w:val="single" w:sz="4" w:space="1" w:color="auto"/>
          <w:right w:val="single" w:sz="4" w:space="4" w:color="auto"/>
        </w:pBdr>
        <w:spacing w:after="120" w:line="240" w:lineRule="auto"/>
        <w:ind w:left="284"/>
        <w:jc w:val="both"/>
        <w:rPr>
          <w:rFonts w:ascii="Marianne" w:hAnsi="Marianne"/>
          <w:sz w:val="18"/>
          <w:szCs w:val="18"/>
        </w:rPr>
      </w:pPr>
      <w:r w:rsidRPr="00805344">
        <w:rPr>
          <w:rFonts w:ascii="Marianne" w:hAnsi="Marianne"/>
          <w:sz w:val="18"/>
          <w:szCs w:val="18"/>
        </w:rPr>
        <w:t>-</w:t>
      </w:r>
      <w:r w:rsidRPr="00805344">
        <w:rPr>
          <w:rFonts w:ascii="Marianne" w:hAnsi="Marianne"/>
          <w:sz w:val="18"/>
          <w:szCs w:val="18"/>
        </w:rPr>
        <w:tab/>
        <w:t>t</w:t>
      </w:r>
      <w:r w:rsidR="005B051A" w:rsidRPr="00805344">
        <w:rPr>
          <w:rFonts w:ascii="Marianne" w:hAnsi="Marianne"/>
          <w:sz w:val="18"/>
          <w:szCs w:val="18"/>
        </w:rPr>
        <w:t>out document permettant de justifier votre expérience professionnelle en lien avec le titre visé.</w:t>
      </w:r>
    </w:p>
    <w:p w14:paraId="06343C50" w14:textId="77777777" w:rsidR="00584220" w:rsidRPr="00805344" w:rsidRDefault="00584220" w:rsidP="005B051A">
      <w:pPr>
        <w:pBdr>
          <w:top w:val="single" w:sz="4" w:space="1" w:color="auto"/>
          <w:left w:val="single" w:sz="4" w:space="4" w:color="auto"/>
          <w:bottom w:val="single" w:sz="4" w:space="1" w:color="auto"/>
          <w:right w:val="single" w:sz="4" w:space="4" w:color="auto"/>
        </w:pBdr>
        <w:spacing w:after="120" w:line="240" w:lineRule="auto"/>
        <w:ind w:left="284"/>
        <w:jc w:val="both"/>
        <w:rPr>
          <w:rFonts w:ascii="Marianne" w:hAnsi="Marianne"/>
          <w:sz w:val="18"/>
          <w:szCs w:val="18"/>
        </w:rPr>
      </w:pPr>
      <w:bookmarkStart w:id="0" w:name="_GoBack"/>
      <w:bookmarkEnd w:id="0"/>
    </w:p>
    <w:p w14:paraId="3BCDC429" w14:textId="6EF94659" w:rsidR="00010683" w:rsidRPr="00805344" w:rsidRDefault="00010683">
      <w:pPr>
        <w:rPr>
          <w:rFonts w:ascii="Marianne" w:hAnsi="Marianne"/>
          <w:sz w:val="18"/>
          <w:szCs w:val="18"/>
        </w:rPr>
      </w:pPr>
      <w:r w:rsidRPr="00805344">
        <w:rPr>
          <w:rFonts w:ascii="Marianne" w:hAnsi="Marianne"/>
          <w:sz w:val="18"/>
          <w:szCs w:val="18"/>
        </w:rPr>
        <w:br w:type="page"/>
      </w:r>
    </w:p>
    <w:p w14:paraId="6C0CA8E2" w14:textId="77777777" w:rsidR="001B1247" w:rsidRPr="00805344" w:rsidRDefault="001B1247" w:rsidP="001B1247">
      <w:pPr>
        <w:spacing w:after="120" w:line="240" w:lineRule="auto"/>
        <w:jc w:val="both"/>
        <w:rPr>
          <w:rFonts w:ascii="Marianne" w:hAnsi="Marianne"/>
          <w:sz w:val="18"/>
          <w:szCs w:val="18"/>
        </w:rPr>
      </w:pPr>
    </w:p>
    <w:p w14:paraId="4B4F406B" w14:textId="155CB04E" w:rsidR="001C4C98" w:rsidRPr="00805344" w:rsidRDefault="001C4C98" w:rsidP="001C4C98">
      <w:pPr>
        <w:pBdr>
          <w:top w:val="single" w:sz="4" w:space="1" w:color="auto"/>
          <w:left w:val="single" w:sz="4" w:space="4" w:color="auto"/>
          <w:bottom w:val="single" w:sz="4" w:space="1" w:color="auto"/>
          <w:right w:val="single" w:sz="4" w:space="4" w:color="auto"/>
        </w:pBdr>
        <w:spacing w:after="240" w:line="240" w:lineRule="auto"/>
        <w:jc w:val="center"/>
        <w:rPr>
          <w:rFonts w:ascii="Marianne" w:hAnsi="Marianne"/>
          <w:sz w:val="18"/>
          <w:szCs w:val="18"/>
        </w:rPr>
      </w:pPr>
      <w:r w:rsidRPr="00805344">
        <w:rPr>
          <w:rFonts w:ascii="Marianne" w:hAnsi="Marianne"/>
          <w:sz w:val="18"/>
          <w:szCs w:val="18"/>
        </w:rPr>
        <w:t xml:space="preserve">Informations concernant les expériences professionnelles liées au titre professionnel de </w:t>
      </w:r>
      <w:r w:rsidRPr="00805344">
        <w:rPr>
          <w:rFonts w:ascii="Marianne" w:hAnsi="Marianne"/>
          <w:sz w:val="18"/>
          <w:szCs w:val="18"/>
        </w:rPr>
        <w:br/>
        <w:t>(intitulé du titre)</w:t>
      </w:r>
      <w:r w:rsidRPr="00805344">
        <w:rPr>
          <w:rFonts w:ascii="Calibri" w:hAnsi="Calibri" w:cs="Calibri"/>
          <w:sz w:val="18"/>
          <w:szCs w:val="18"/>
        </w:rPr>
        <w:t> </w:t>
      </w:r>
      <w:r w:rsidRPr="00805344">
        <w:rPr>
          <w:rFonts w:ascii="Marianne" w:hAnsi="Marianne"/>
          <w:sz w:val="18"/>
          <w:szCs w:val="18"/>
        </w:rPr>
        <w:t>:</w:t>
      </w:r>
    </w:p>
    <w:p w14:paraId="75B4270F" w14:textId="0FFA860B" w:rsidR="001C4C98" w:rsidRPr="00805344" w:rsidRDefault="001C4C98" w:rsidP="001C4C98">
      <w:pPr>
        <w:pBdr>
          <w:top w:val="single" w:sz="4" w:space="1" w:color="auto"/>
          <w:left w:val="single" w:sz="4" w:space="4" w:color="auto"/>
          <w:bottom w:val="single" w:sz="4" w:space="1" w:color="auto"/>
          <w:right w:val="single" w:sz="4" w:space="4" w:color="auto"/>
        </w:pBdr>
        <w:spacing w:after="240" w:line="240" w:lineRule="auto"/>
        <w:jc w:val="center"/>
        <w:rPr>
          <w:rFonts w:ascii="Marianne" w:hAnsi="Marianne"/>
          <w:sz w:val="18"/>
          <w:szCs w:val="18"/>
        </w:rPr>
      </w:pPr>
      <w:r w:rsidRPr="00805344">
        <w:rPr>
          <w:rFonts w:ascii="Marianne" w:hAnsi="Marianne"/>
          <w:sz w:val="18"/>
          <w:szCs w:val="18"/>
        </w:rPr>
        <w:t>………………………………………………………………………………………………..</w:t>
      </w:r>
    </w:p>
    <w:p w14:paraId="7899826E" w14:textId="6CA3A1BC" w:rsidR="006C2B66" w:rsidRPr="00805344" w:rsidRDefault="006C2B66" w:rsidP="00C11826">
      <w:pPr>
        <w:spacing w:after="240" w:line="240" w:lineRule="auto"/>
        <w:jc w:val="both"/>
        <w:rPr>
          <w:rFonts w:ascii="Marianne" w:hAnsi="Marianne"/>
          <w:i/>
          <w:sz w:val="18"/>
          <w:szCs w:val="18"/>
        </w:rPr>
      </w:pPr>
      <w:r w:rsidRPr="00805344">
        <w:rPr>
          <w:rFonts w:ascii="Marianne" w:hAnsi="Marianne"/>
          <w:i/>
          <w:sz w:val="18"/>
          <w:szCs w:val="18"/>
        </w:rPr>
        <w:t>Commencer par l</w:t>
      </w:r>
      <w:r w:rsidR="00E66951" w:rsidRPr="00805344">
        <w:rPr>
          <w:rFonts w:ascii="Marianne" w:hAnsi="Marianne"/>
          <w:i/>
          <w:sz w:val="18"/>
          <w:szCs w:val="18"/>
        </w:rPr>
        <w:t>’expérience professionnelle l</w:t>
      </w:r>
      <w:r w:rsidRPr="00805344">
        <w:rPr>
          <w:rFonts w:ascii="Marianne" w:hAnsi="Marianne"/>
          <w:i/>
          <w:sz w:val="18"/>
          <w:szCs w:val="18"/>
        </w:rPr>
        <w:t>a plus récente</w:t>
      </w:r>
      <w:r w:rsidR="00E66951" w:rsidRPr="00805344">
        <w:rPr>
          <w:rFonts w:ascii="Marianne" w:hAnsi="Marianne"/>
          <w:i/>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64"/>
        <w:gridCol w:w="1800"/>
        <w:gridCol w:w="1440"/>
        <w:gridCol w:w="1260"/>
      </w:tblGrid>
      <w:tr w:rsidR="006C2B66" w:rsidRPr="00805344" w14:paraId="03F68748" w14:textId="77777777" w:rsidTr="00E66951">
        <w:trPr>
          <w:trHeight w:val="794"/>
        </w:trPr>
        <w:tc>
          <w:tcPr>
            <w:tcW w:w="1844" w:type="dxa"/>
            <w:tcBorders>
              <w:bottom w:val="single" w:sz="4" w:space="0" w:color="auto"/>
            </w:tcBorders>
            <w:shd w:val="clear" w:color="auto" w:fill="auto"/>
            <w:vAlign w:val="center"/>
          </w:tcPr>
          <w:p w14:paraId="588FBC8E" w14:textId="7B4AFE48" w:rsidR="006C2B66" w:rsidRPr="00805344" w:rsidRDefault="001B1247" w:rsidP="00E66951">
            <w:pPr>
              <w:spacing w:after="0" w:line="240" w:lineRule="auto"/>
              <w:jc w:val="center"/>
              <w:rPr>
                <w:rFonts w:ascii="Marianne" w:hAnsi="Marianne"/>
                <w:sz w:val="18"/>
                <w:szCs w:val="18"/>
              </w:rPr>
            </w:pPr>
            <w:r w:rsidRPr="00805344">
              <w:rPr>
                <w:rFonts w:ascii="Marianne" w:hAnsi="Marianne"/>
                <w:b/>
                <w:sz w:val="18"/>
                <w:szCs w:val="18"/>
              </w:rPr>
              <w:t>Emploi</w:t>
            </w:r>
            <w:r w:rsidR="00E66951" w:rsidRPr="00805344">
              <w:rPr>
                <w:rFonts w:ascii="Marianne" w:hAnsi="Marianne"/>
                <w:b/>
                <w:sz w:val="18"/>
                <w:szCs w:val="18"/>
              </w:rPr>
              <w:t xml:space="preserve"> </w:t>
            </w:r>
            <w:r w:rsidR="006C2B66" w:rsidRPr="00805344">
              <w:rPr>
                <w:rFonts w:ascii="Marianne" w:hAnsi="Marianne"/>
                <w:b/>
                <w:sz w:val="18"/>
                <w:szCs w:val="18"/>
              </w:rPr>
              <w:t>/ métier</w:t>
            </w:r>
            <w:r w:rsidR="00E66951" w:rsidRPr="00805344">
              <w:rPr>
                <w:rFonts w:ascii="Marianne" w:hAnsi="Marianne"/>
                <w:b/>
                <w:sz w:val="18"/>
                <w:szCs w:val="18"/>
              </w:rPr>
              <w:t xml:space="preserve"> e</w:t>
            </w:r>
            <w:r w:rsidR="006C2B66" w:rsidRPr="00805344">
              <w:rPr>
                <w:rFonts w:ascii="Marianne" w:hAnsi="Marianne"/>
                <w:b/>
                <w:sz w:val="18"/>
                <w:szCs w:val="18"/>
              </w:rPr>
              <w:t>xercé</w:t>
            </w:r>
            <w:r w:rsidR="00E66951" w:rsidRPr="00805344">
              <w:rPr>
                <w:rFonts w:ascii="Marianne" w:hAnsi="Marianne"/>
                <w:b/>
                <w:sz w:val="18"/>
                <w:szCs w:val="18"/>
              </w:rPr>
              <w:t xml:space="preserve"> </w:t>
            </w:r>
            <w:r w:rsidR="00E66951" w:rsidRPr="00805344">
              <w:rPr>
                <w:rFonts w:ascii="Marianne" w:hAnsi="Marianne"/>
                <w:sz w:val="18"/>
                <w:szCs w:val="18"/>
              </w:rPr>
              <w:t>en lien avec le référentiel du titre</w:t>
            </w:r>
          </w:p>
        </w:tc>
        <w:tc>
          <w:tcPr>
            <w:tcW w:w="3664" w:type="dxa"/>
            <w:tcBorders>
              <w:bottom w:val="single" w:sz="4" w:space="0" w:color="auto"/>
            </w:tcBorders>
            <w:shd w:val="clear" w:color="auto" w:fill="auto"/>
            <w:vAlign w:val="center"/>
          </w:tcPr>
          <w:p w14:paraId="74B341E0" w14:textId="3AACEAAE" w:rsidR="006C2B66" w:rsidRPr="00805344" w:rsidRDefault="006C2B66" w:rsidP="00E66951">
            <w:pPr>
              <w:spacing w:after="0" w:line="240" w:lineRule="auto"/>
              <w:jc w:val="center"/>
              <w:rPr>
                <w:rFonts w:ascii="Marianne" w:hAnsi="Marianne"/>
                <w:sz w:val="18"/>
                <w:szCs w:val="18"/>
              </w:rPr>
            </w:pPr>
            <w:r w:rsidRPr="00805344">
              <w:rPr>
                <w:rFonts w:ascii="Marianne" w:hAnsi="Marianne"/>
                <w:b/>
                <w:sz w:val="18"/>
                <w:szCs w:val="18"/>
              </w:rPr>
              <w:t>Entreprise</w:t>
            </w:r>
            <w:r w:rsidR="00E66951" w:rsidRPr="00805344">
              <w:rPr>
                <w:rFonts w:ascii="Marianne" w:hAnsi="Marianne"/>
                <w:b/>
                <w:sz w:val="18"/>
                <w:szCs w:val="18"/>
              </w:rPr>
              <w:br/>
            </w:r>
            <w:r w:rsidRPr="00805344">
              <w:rPr>
                <w:rFonts w:ascii="Marianne" w:hAnsi="Marianne"/>
                <w:sz w:val="18"/>
                <w:szCs w:val="18"/>
              </w:rPr>
              <w:t>(nom et adresse)</w:t>
            </w:r>
          </w:p>
        </w:tc>
        <w:tc>
          <w:tcPr>
            <w:tcW w:w="1800" w:type="dxa"/>
            <w:tcBorders>
              <w:bottom w:val="single" w:sz="4" w:space="0" w:color="auto"/>
            </w:tcBorders>
            <w:shd w:val="clear" w:color="auto" w:fill="auto"/>
            <w:tcMar>
              <w:left w:w="57" w:type="dxa"/>
              <w:right w:w="57" w:type="dxa"/>
            </w:tcMar>
            <w:vAlign w:val="center"/>
          </w:tcPr>
          <w:p w14:paraId="1BF324C4" w14:textId="77777777" w:rsidR="006C2B66" w:rsidRPr="00805344" w:rsidRDefault="006C2B66" w:rsidP="00010683">
            <w:pPr>
              <w:spacing w:after="0" w:line="240" w:lineRule="auto"/>
              <w:jc w:val="center"/>
              <w:rPr>
                <w:rFonts w:ascii="Marianne" w:hAnsi="Marianne"/>
                <w:b/>
                <w:sz w:val="18"/>
                <w:szCs w:val="18"/>
              </w:rPr>
            </w:pPr>
            <w:r w:rsidRPr="00805344">
              <w:rPr>
                <w:rFonts w:ascii="Marianne" w:hAnsi="Marianne"/>
                <w:b/>
                <w:sz w:val="18"/>
                <w:szCs w:val="18"/>
              </w:rPr>
              <w:t>Statut</w:t>
            </w:r>
          </w:p>
          <w:p w14:paraId="59D62661" w14:textId="6A80023E" w:rsidR="006C2B66" w:rsidRPr="00805344" w:rsidRDefault="006C2B66" w:rsidP="00E66951">
            <w:pPr>
              <w:spacing w:after="0" w:line="240" w:lineRule="auto"/>
              <w:jc w:val="center"/>
              <w:rPr>
                <w:rFonts w:ascii="Marianne" w:hAnsi="Marianne"/>
                <w:sz w:val="18"/>
                <w:szCs w:val="18"/>
              </w:rPr>
            </w:pPr>
            <w:r w:rsidRPr="00805344">
              <w:rPr>
                <w:rFonts w:ascii="Marianne" w:hAnsi="Marianne"/>
                <w:sz w:val="18"/>
                <w:szCs w:val="18"/>
              </w:rPr>
              <w:t>(chef d’entreprise</w:t>
            </w:r>
            <w:r w:rsidRPr="00805344">
              <w:rPr>
                <w:rFonts w:ascii="Marianne" w:hAnsi="Marianne"/>
                <w:b/>
                <w:sz w:val="18"/>
                <w:szCs w:val="18"/>
              </w:rPr>
              <w:t xml:space="preserve">, </w:t>
            </w:r>
            <w:r w:rsidRPr="00805344">
              <w:rPr>
                <w:rFonts w:ascii="Marianne" w:hAnsi="Marianne"/>
                <w:sz w:val="18"/>
                <w:szCs w:val="18"/>
              </w:rPr>
              <w:t>artisan, salarié, travailleur indépendant, profession libérale</w:t>
            </w:r>
            <w:r w:rsidR="00E66951" w:rsidRPr="00805344">
              <w:rPr>
                <w:rFonts w:ascii="Marianne" w:hAnsi="Marianne"/>
                <w:sz w:val="18"/>
                <w:szCs w:val="18"/>
              </w:rPr>
              <w:t>, etc.</w:t>
            </w:r>
            <w:r w:rsidRPr="00805344">
              <w:rPr>
                <w:rFonts w:ascii="Marianne" w:hAnsi="Marianne"/>
                <w:sz w:val="18"/>
                <w:szCs w:val="18"/>
              </w:rPr>
              <w:t>)</w:t>
            </w:r>
          </w:p>
        </w:tc>
        <w:tc>
          <w:tcPr>
            <w:tcW w:w="1440" w:type="dxa"/>
            <w:tcBorders>
              <w:bottom w:val="single" w:sz="4" w:space="0" w:color="auto"/>
            </w:tcBorders>
            <w:shd w:val="clear" w:color="auto" w:fill="auto"/>
            <w:vAlign w:val="center"/>
          </w:tcPr>
          <w:p w14:paraId="078B3367" w14:textId="77777777" w:rsidR="006C2B66" w:rsidRPr="00805344" w:rsidRDefault="006C2B66" w:rsidP="00010683">
            <w:pPr>
              <w:spacing w:after="0" w:line="240" w:lineRule="auto"/>
              <w:jc w:val="center"/>
              <w:rPr>
                <w:rFonts w:ascii="Marianne" w:hAnsi="Marianne"/>
                <w:b/>
                <w:sz w:val="18"/>
                <w:szCs w:val="18"/>
              </w:rPr>
            </w:pPr>
            <w:r w:rsidRPr="00805344">
              <w:rPr>
                <w:rFonts w:ascii="Marianne" w:hAnsi="Marianne"/>
                <w:b/>
                <w:sz w:val="18"/>
                <w:szCs w:val="18"/>
              </w:rPr>
              <w:t>Période d’emploi</w:t>
            </w:r>
          </w:p>
        </w:tc>
        <w:tc>
          <w:tcPr>
            <w:tcW w:w="1260" w:type="dxa"/>
            <w:tcBorders>
              <w:bottom w:val="single" w:sz="4" w:space="0" w:color="auto"/>
            </w:tcBorders>
            <w:shd w:val="clear" w:color="auto" w:fill="auto"/>
            <w:vAlign w:val="center"/>
          </w:tcPr>
          <w:p w14:paraId="61CCAC30" w14:textId="25AA079F" w:rsidR="006C2B66" w:rsidRPr="00805344" w:rsidRDefault="006C2B66" w:rsidP="00E66951">
            <w:pPr>
              <w:spacing w:after="0" w:line="240" w:lineRule="auto"/>
              <w:jc w:val="center"/>
              <w:rPr>
                <w:rFonts w:ascii="Marianne" w:hAnsi="Marianne"/>
                <w:b/>
                <w:sz w:val="18"/>
                <w:szCs w:val="18"/>
              </w:rPr>
            </w:pPr>
            <w:r w:rsidRPr="00805344">
              <w:rPr>
                <w:rFonts w:ascii="Marianne" w:hAnsi="Marianne"/>
                <w:b/>
                <w:sz w:val="18"/>
                <w:szCs w:val="18"/>
              </w:rPr>
              <w:t>Durée</w:t>
            </w:r>
            <w:r w:rsidR="00E66951" w:rsidRPr="00805344">
              <w:rPr>
                <w:rFonts w:ascii="Marianne" w:hAnsi="Marianne"/>
                <w:b/>
                <w:sz w:val="18"/>
                <w:szCs w:val="18"/>
              </w:rPr>
              <w:br/>
            </w:r>
            <w:r w:rsidRPr="00805344">
              <w:rPr>
                <w:rFonts w:ascii="Marianne" w:hAnsi="Marianne"/>
                <w:b/>
                <w:sz w:val="18"/>
                <w:szCs w:val="18"/>
              </w:rPr>
              <w:t>(en mois)</w:t>
            </w:r>
          </w:p>
        </w:tc>
      </w:tr>
      <w:tr w:rsidR="006C2B66" w:rsidRPr="00805344" w14:paraId="12B52D21" w14:textId="77777777" w:rsidTr="005B4FA0">
        <w:trPr>
          <w:trHeight w:val="473"/>
        </w:trPr>
        <w:tc>
          <w:tcPr>
            <w:tcW w:w="1844" w:type="dxa"/>
            <w:tcBorders>
              <w:bottom w:val="nil"/>
            </w:tcBorders>
            <w:shd w:val="clear" w:color="auto" w:fill="auto"/>
            <w:vAlign w:val="center"/>
          </w:tcPr>
          <w:p w14:paraId="10AFFE11" w14:textId="77777777" w:rsidR="006C2B66" w:rsidRPr="00805344" w:rsidRDefault="006C2B66" w:rsidP="00010683">
            <w:pPr>
              <w:spacing w:after="0" w:line="240" w:lineRule="auto"/>
              <w:jc w:val="both"/>
              <w:rPr>
                <w:rFonts w:ascii="Marianne" w:hAnsi="Marianne"/>
                <w:sz w:val="18"/>
                <w:szCs w:val="18"/>
              </w:rPr>
            </w:pPr>
          </w:p>
          <w:p w14:paraId="3945DF40" w14:textId="77777777" w:rsidR="00010683" w:rsidRPr="00805344" w:rsidRDefault="00010683" w:rsidP="00010683">
            <w:pPr>
              <w:spacing w:after="0" w:line="240" w:lineRule="auto"/>
              <w:jc w:val="both"/>
              <w:rPr>
                <w:rFonts w:ascii="Marianne" w:hAnsi="Marianne"/>
                <w:sz w:val="18"/>
                <w:szCs w:val="18"/>
              </w:rPr>
            </w:pPr>
          </w:p>
          <w:p w14:paraId="23B09778" w14:textId="77777777" w:rsidR="00010683" w:rsidRPr="00805344" w:rsidRDefault="00010683" w:rsidP="00010683">
            <w:pPr>
              <w:spacing w:after="0" w:line="240" w:lineRule="auto"/>
              <w:jc w:val="both"/>
              <w:rPr>
                <w:rFonts w:ascii="Marianne" w:hAnsi="Marianne"/>
                <w:sz w:val="18"/>
                <w:szCs w:val="18"/>
              </w:rPr>
            </w:pPr>
          </w:p>
        </w:tc>
        <w:tc>
          <w:tcPr>
            <w:tcW w:w="3664" w:type="dxa"/>
            <w:tcBorders>
              <w:bottom w:val="nil"/>
            </w:tcBorders>
            <w:shd w:val="clear" w:color="auto" w:fill="auto"/>
            <w:vAlign w:val="center"/>
          </w:tcPr>
          <w:p w14:paraId="4AB28BA5" w14:textId="77777777" w:rsidR="006C2B66" w:rsidRPr="00805344" w:rsidRDefault="006C2B66" w:rsidP="00010683">
            <w:pPr>
              <w:spacing w:after="0" w:line="240" w:lineRule="auto"/>
              <w:jc w:val="both"/>
              <w:rPr>
                <w:rFonts w:ascii="Marianne" w:hAnsi="Marianne"/>
                <w:sz w:val="18"/>
                <w:szCs w:val="18"/>
              </w:rPr>
            </w:pPr>
          </w:p>
          <w:p w14:paraId="48926015" w14:textId="77777777" w:rsidR="00010683" w:rsidRPr="00805344" w:rsidRDefault="00010683" w:rsidP="00010683">
            <w:pPr>
              <w:spacing w:after="0" w:line="240" w:lineRule="auto"/>
              <w:jc w:val="both"/>
              <w:rPr>
                <w:rFonts w:ascii="Marianne" w:hAnsi="Marianne"/>
                <w:sz w:val="18"/>
                <w:szCs w:val="18"/>
              </w:rPr>
            </w:pPr>
          </w:p>
          <w:p w14:paraId="48AFA6EB" w14:textId="77777777" w:rsidR="00010683" w:rsidRPr="00805344" w:rsidRDefault="00010683" w:rsidP="00010683">
            <w:pPr>
              <w:spacing w:after="0" w:line="240" w:lineRule="auto"/>
              <w:jc w:val="both"/>
              <w:rPr>
                <w:rFonts w:ascii="Marianne" w:hAnsi="Marianne"/>
                <w:sz w:val="18"/>
                <w:szCs w:val="18"/>
              </w:rPr>
            </w:pPr>
          </w:p>
        </w:tc>
        <w:tc>
          <w:tcPr>
            <w:tcW w:w="1800" w:type="dxa"/>
            <w:tcBorders>
              <w:bottom w:val="nil"/>
            </w:tcBorders>
            <w:shd w:val="clear" w:color="auto" w:fill="auto"/>
            <w:vAlign w:val="center"/>
          </w:tcPr>
          <w:p w14:paraId="3EA41EFF" w14:textId="77777777" w:rsidR="006C2B66" w:rsidRPr="00805344" w:rsidRDefault="006C2B66" w:rsidP="00010683">
            <w:pPr>
              <w:spacing w:after="0" w:line="240" w:lineRule="auto"/>
              <w:jc w:val="both"/>
              <w:rPr>
                <w:rFonts w:ascii="Marianne" w:hAnsi="Marianne"/>
                <w:sz w:val="18"/>
                <w:szCs w:val="18"/>
              </w:rPr>
            </w:pPr>
          </w:p>
          <w:p w14:paraId="327CEA8F" w14:textId="77777777" w:rsidR="00010683" w:rsidRPr="00805344" w:rsidRDefault="00010683" w:rsidP="00010683">
            <w:pPr>
              <w:spacing w:after="0" w:line="240" w:lineRule="auto"/>
              <w:jc w:val="both"/>
              <w:rPr>
                <w:rFonts w:ascii="Marianne" w:hAnsi="Marianne"/>
                <w:sz w:val="18"/>
                <w:szCs w:val="18"/>
              </w:rPr>
            </w:pPr>
          </w:p>
          <w:p w14:paraId="15A3546C" w14:textId="77777777" w:rsidR="00010683" w:rsidRPr="00805344" w:rsidRDefault="00010683" w:rsidP="00010683">
            <w:pPr>
              <w:spacing w:after="0" w:line="240" w:lineRule="auto"/>
              <w:jc w:val="both"/>
              <w:rPr>
                <w:rFonts w:ascii="Marianne" w:hAnsi="Marianne"/>
                <w:sz w:val="18"/>
                <w:szCs w:val="18"/>
              </w:rPr>
            </w:pPr>
          </w:p>
        </w:tc>
        <w:tc>
          <w:tcPr>
            <w:tcW w:w="1440" w:type="dxa"/>
            <w:tcBorders>
              <w:bottom w:val="nil"/>
            </w:tcBorders>
            <w:shd w:val="clear" w:color="auto" w:fill="auto"/>
            <w:vAlign w:val="center"/>
          </w:tcPr>
          <w:p w14:paraId="35EA7EEA" w14:textId="2FD8D1B6" w:rsidR="006C2B66" w:rsidRPr="00805344" w:rsidRDefault="006C2B66" w:rsidP="005513E9">
            <w:pPr>
              <w:spacing w:after="0" w:line="240" w:lineRule="auto"/>
              <w:rPr>
                <w:rFonts w:ascii="Marianne" w:hAnsi="Marianne"/>
                <w:sz w:val="18"/>
                <w:szCs w:val="18"/>
              </w:rPr>
            </w:pPr>
            <w:r w:rsidRPr="00805344">
              <w:rPr>
                <w:rFonts w:ascii="Marianne" w:hAnsi="Marianne"/>
                <w:sz w:val="18"/>
                <w:szCs w:val="18"/>
              </w:rPr>
              <w:t>du      /     /</w:t>
            </w:r>
            <w:r w:rsidR="005513E9" w:rsidRPr="00805344">
              <w:rPr>
                <w:rFonts w:ascii="Marianne" w:hAnsi="Marianne"/>
                <w:sz w:val="18"/>
                <w:szCs w:val="18"/>
              </w:rPr>
              <w:t xml:space="preserve">      </w:t>
            </w:r>
          </w:p>
          <w:p w14:paraId="0B552A76" w14:textId="4347AD86" w:rsidR="006C2B66" w:rsidRPr="00805344" w:rsidRDefault="006C2B66" w:rsidP="005513E9">
            <w:pPr>
              <w:spacing w:after="0" w:line="240" w:lineRule="auto"/>
              <w:rPr>
                <w:rFonts w:ascii="Marianne" w:hAnsi="Marianne"/>
                <w:sz w:val="18"/>
                <w:szCs w:val="18"/>
              </w:rPr>
            </w:pPr>
            <w:r w:rsidRPr="00805344">
              <w:rPr>
                <w:rFonts w:ascii="Marianne" w:hAnsi="Marianne"/>
                <w:sz w:val="18"/>
                <w:szCs w:val="18"/>
              </w:rPr>
              <w:t>au      /     /</w:t>
            </w:r>
            <w:r w:rsidR="005513E9" w:rsidRPr="00805344">
              <w:rPr>
                <w:rFonts w:ascii="Marianne" w:hAnsi="Marianne"/>
                <w:sz w:val="18"/>
                <w:szCs w:val="18"/>
              </w:rPr>
              <w:t xml:space="preserve">      </w:t>
            </w:r>
          </w:p>
        </w:tc>
        <w:tc>
          <w:tcPr>
            <w:tcW w:w="1260" w:type="dxa"/>
            <w:tcBorders>
              <w:bottom w:val="nil"/>
            </w:tcBorders>
            <w:shd w:val="clear" w:color="auto" w:fill="auto"/>
            <w:vAlign w:val="center"/>
          </w:tcPr>
          <w:p w14:paraId="5D4A9EA6" w14:textId="77777777" w:rsidR="006C2B66" w:rsidRPr="00805344" w:rsidRDefault="006C2B66" w:rsidP="00010683">
            <w:pPr>
              <w:spacing w:after="0" w:line="240" w:lineRule="auto"/>
              <w:jc w:val="both"/>
              <w:rPr>
                <w:rFonts w:ascii="Marianne" w:hAnsi="Marianne"/>
                <w:sz w:val="18"/>
                <w:szCs w:val="18"/>
              </w:rPr>
            </w:pPr>
          </w:p>
        </w:tc>
      </w:tr>
      <w:tr w:rsidR="006C2B66" w:rsidRPr="00805344" w14:paraId="6E5874F4" w14:textId="77777777" w:rsidTr="005B4FA0">
        <w:trPr>
          <w:trHeight w:val="342"/>
        </w:trPr>
        <w:tc>
          <w:tcPr>
            <w:tcW w:w="10008" w:type="dxa"/>
            <w:gridSpan w:val="5"/>
            <w:tcBorders>
              <w:top w:val="nil"/>
            </w:tcBorders>
            <w:shd w:val="clear" w:color="auto" w:fill="auto"/>
            <w:vAlign w:val="center"/>
          </w:tcPr>
          <w:p w14:paraId="4B90FEB0"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Détails des activités liées à cet emploi</w:t>
            </w:r>
            <w:r w:rsidRPr="00805344">
              <w:rPr>
                <w:rFonts w:ascii="Calibri" w:hAnsi="Calibri" w:cs="Calibri"/>
                <w:sz w:val="18"/>
                <w:szCs w:val="18"/>
              </w:rPr>
              <w:t> </w:t>
            </w:r>
            <w:r w:rsidRPr="00805344">
              <w:rPr>
                <w:rFonts w:ascii="Marianne" w:hAnsi="Marianne"/>
                <w:sz w:val="18"/>
                <w:szCs w:val="18"/>
              </w:rPr>
              <w:t xml:space="preserve">: </w:t>
            </w:r>
          </w:p>
          <w:p w14:paraId="14878C84" w14:textId="77777777" w:rsidR="006C2B66" w:rsidRPr="00805344" w:rsidRDefault="006C2B66" w:rsidP="00010683">
            <w:pPr>
              <w:spacing w:after="0" w:line="240" w:lineRule="auto"/>
              <w:jc w:val="both"/>
              <w:rPr>
                <w:rFonts w:ascii="Marianne" w:hAnsi="Marianne"/>
                <w:sz w:val="18"/>
                <w:szCs w:val="18"/>
              </w:rPr>
            </w:pPr>
          </w:p>
          <w:p w14:paraId="7D3F3D1F" w14:textId="77777777" w:rsidR="00010683" w:rsidRPr="00805344" w:rsidRDefault="00010683" w:rsidP="00010683">
            <w:pPr>
              <w:spacing w:after="0" w:line="240" w:lineRule="auto"/>
              <w:jc w:val="both"/>
              <w:rPr>
                <w:rFonts w:ascii="Marianne" w:hAnsi="Marianne"/>
                <w:sz w:val="18"/>
                <w:szCs w:val="18"/>
              </w:rPr>
            </w:pPr>
          </w:p>
          <w:p w14:paraId="1ED44EC3" w14:textId="77777777" w:rsidR="009F6C79" w:rsidRPr="00805344" w:rsidRDefault="009F6C79" w:rsidP="00010683">
            <w:pPr>
              <w:spacing w:after="0" w:line="240" w:lineRule="auto"/>
              <w:jc w:val="both"/>
              <w:rPr>
                <w:rFonts w:ascii="Marianne" w:hAnsi="Marianne"/>
                <w:sz w:val="18"/>
                <w:szCs w:val="18"/>
              </w:rPr>
            </w:pPr>
          </w:p>
          <w:p w14:paraId="2F2670FB" w14:textId="77777777" w:rsidR="006C2B66" w:rsidRPr="00805344" w:rsidRDefault="006C2B66" w:rsidP="00010683">
            <w:pPr>
              <w:spacing w:after="0" w:line="240" w:lineRule="auto"/>
              <w:jc w:val="both"/>
              <w:rPr>
                <w:rFonts w:ascii="Marianne" w:hAnsi="Marianne"/>
                <w:sz w:val="18"/>
                <w:szCs w:val="18"/>
              </w:rPr>
            </w:pPr>
          </w:p>
          <w:p w14:paraId="70C91C88" w14:textId="77777777" w:rsidR="006C2B66" w:rsidRPr="00805344" w:rsidRDefault="006C2B66" w:rsidP="00010683">
            <w:pPr>
              <w:spacing w:after="0" w:line="240" w:lineRule="auto"/>
              <w:jc w:val="both"/>
              <w:rPr>
                <w:rFonts w:ascii="Marianne" w:hAnsi="Marianne"/>
                <w:sz w:val="18"/>
                <w:szCs w:val="18"/>
              </w:rPr>
            </w:pPr>
          </w:p>
        </w:tc>
      </w:tr>
      <w:tr w:rsidR="006C2B66" w:rsidRPr="00805344" w14:paraId="6C4719EB" w14:textId="77777777" w:rsidTr="005B4FA0">
        <w:trPr>
          <w:trHeight w:val="473"/>
        </w:trPr>
        <w:tc>
          <w:tcPr>
            <w:tcW w:w="1844" w:type="dxa"/>
            <w:tcBorders>
              <w:bottom w:val="nil"/>
            </w:tcBorders>
            <w:shd w:val="clear" w:color="auto" w:fill="auto"/>
            <w:vAlign w:val="center"/>
          </w:tcPr>
          <w:p w14:paraId="758C4663" w14:textId="77777777" w:rsidR="006C2B66" w:rsidRPr="00805344" w:rsidRDefault="006C2B66" w:rsidP="00010683">
            <w:pPr>
              <w:spacing w:after="0" w:line="240" w:lineRule="auto"/>
              <w:jc w:val="both"/>
              <w:rPr>
                <w:rFonts w:ascii="Marianne" w:hAnsi="Marianne"/>
                <w:sz w:val="18"/>
                <w:szCs w:val="18"/>
              </w:rPr>
            </w:pPr>
          </w:p>
          <w:p w14:paraId="217532F0" w14:textId="77777777" w:rsidR="00010683" w:rsidRPr="00805344" w:rsidRDefault="00010683" w:rsidP="00010683">
            <w:pPr>
              <w:spacing w:after="0" w:line="240" w:lineRule="auto"/>
              <w:jc w:val="both"/>
              <w:rPr>
                <w:rFonts w:ascii="Marianne" w:hAnsi="Marianne"/>
                <w:sz w:val="18"/>
                <w:szCs w:val="18"/>
              </w:rPr>
            </w:pPr>
          </w:p>
          <w:p w14:paraId="528BB60A" w14:textId="77777777" w:rsidR="00010683" w:rsidRPr="00805344" w:rsidRDefault="00010683" w:rsidP="00010683">
            <w:pPr>
              <w:spacing w:after="0" w:line="240" w:lineRule="auto"/>
              <w:jc w:val="both"/>
              <w:rPr>
                <w:rFonts w:ascii="Marianne" w:hAnsi="Marianne"/>
                <w:sz w:val="18"/>
                <w:szCs w:val="18"/>
              </w:rPr>
            </w:pPr>
          </w:p>
        </w:tc>
        <w:tc>
          <w:tcPr>
            <w:tcW w:w="3664" w:type="dxa"/>
            <w:tcBorders>
              <w:bottom w:val="nil"/>
            </w:tcBorders>
            <w:shd w:val="clear" w:color="auto" w:fill="auto"/>
            <w:vAlign w:val="center"/>
          </w:tcPr>
          <w:p w14:paraId="282FD51D" w14:textId="77777777" w:rsidR="006C2B66" w:rsidRPr="00805344" w:rsidRDefault="006C2B66" w:rsidP="00010683">
            <w:pPr>
              <w:spacing w:after="0" w:line="240" w:lineRule="auto"/>
              <w:jc w:val="both"/>
              <w:rPr>
                <w:rFonts w:ascii="Marianne" w:hAnsi="Marianne"/>
                <w:sz w:val="18"/>
                <w:szCs w:val="18"/>
              </w:rPr>
            </w:pPr>
          </w:p>
          <w:p w14:paraId="4E0F8EA7" w14:textId="77777777" w:rsidR="00010683" w:rsidRPr="00805344" w:rsidRDefault="00010683" w:rsidP="00010683">
            <w:pPr>
              <w:spacing w:after="0" w:line="240" w:lineRule="auto"/>
              <w:jc w:val="both"/>
              <w:rPr>
                <w:rFonts w:ascii="Marianne" w:hAnsi="Marianne"/>
                <w:sz w:val="18"/>
                <w:szCs w:val="18"/>
              </w:rPr>
            </w:pPr>
          </w:p>
          <w:p w14:paraId="54D39225" w14:textId="77777777" w:rsidR="00010683" w:rsidRPr="00805344" w:rsidRDefault="00010683" w:rsidP="00010683">
            <w:pPr>
              <w:spacing w:after="0" w:line="240" w:lineRule="auto"/>
              <w:jc w:val="both"/>
              <w:rPr>
                <w:rFonts w:ascii="Marianne" w:hAnsi="Marianne"/>
                <w:sz w:val="18"/>
                <w:szCs w:val="18"/>
              </w:rPr>
            </w:pPr>
          </w:p>
        </w:tc>
        <w:tc>
          <w:tcPr>
            <w:tcW w:w="1800" w:type="dxa"/>
            <w:tcBorders>
              <w:bottom w:val="nil"/>
            </w:tcBorders>
            <w:shd w:val="clear" w:color="auto" w:fill="auto"/>
            <w:vAlign w:val="center"/>
          </w:tcPr>
          <w:p w14:paraId="45E083B2" w14:textId="77777777" w:rsidR="006C2B66" w:rsidRPr="00805344" w:rsidRDefault="006C2B66" w:rsidP="00010683">
            <w:pPr>
              <w:spacing w:after="0" w:line="240" w:lineRule="auto"/>
              <w:jc w:val="both"/>
              <w:rPr>
                <w:rFonts w:ascii="Marianne" w:hAnsi="Marianne"/>
                <w:sz w:val="18"/>
                <w:szCs w:val="18"/>
              </w:rPr>
            </w:pPr>
          </w:p>
          <w:p w14:paraId="51291423" w14:textId="77777777" w:rsidR="00010683" w:rsidRPr="00805344" w:rsidRDefault="00010683" w:rsidP="00010683">
            <w:pPr>
              <w:spacing w:after="0" w:line="240" w:lineRule="auto"/>
              <w:jc w:val="both"/>
              <w:rPr>
                <w:rFonts w:ascii="Marianne" w:hAnsi="Marianne"/>
                <w:sz w:val="18"/>
                <w:szCs w:val="18"/>
              </w:rPr>
            </w:pPr>
          </w:p>
          <w:p w14:paraId="539A8097" w14:textId="77777777" w:rsidR="00010683" w:rsidRPr="00805344" w:rsidRDefault="00010683" w:rsidP="00010683">
            <w:pPr>
              <w:spacing w:after="0" w:line="240" w:lineRule="auto"/>
              <w:jc w:val="both"/>
              <w:rPr>
                <w:rFonts w:ascii="Marianne" w:hAnsi="Marianne"/>
                <w:sz w:val="18"/>
                <w:szCs w:val="18"/>
              </w:rPr>
            </w:pPr>
          </w:p>
        </w:tc>
        <w:tc>
          <w:tcPr>
            <w:tcW w:w="1440" w:type="dxa"/>
            <w:tcBorders>
              <w:bottom w:val="nil"/>
            </w:tcBorders>
            <w:shd w:val="clear" w:color="auto" w:fill="auto"/>
            <w:vAlign w:val="center"/>
          </w:tcPr>
          <w:p w14:paraId="6943F0F4"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du      /     /      </w:t>
            </w:r>
          </w:p>
          <w:p w14:paraId="315606D9" w14:textId="2FF65FB4"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au      /     /      </w:t>
            </w:r>
          </w:p>
        </w:tc>
        <w:tc>
          <w:tcPr>
            <w:tcW w:w="1260" w:type="dxa"/>
            <w:tcBorders>
              <w:bottom w:val="nil"/>
            </w:tcBorders>
            <w:shd w:val="clear" w:color="auto" w:fill="auto"/>
            <w:vAlign w:val="center"/>
          </w:tcPr>
          <w:p w14:paraId="4C5176CB" w14:textId="77777777" w:rsidR="006C2B66" w:rsidRPr="00805344" w:rsidRDefault="006C2B66" w:rsidP="00010683">
            <w:pPr>
              <w:spacing w:after="0" w:line="240" w:lineRule="auto"/>
              <w:jc w:val="both"/>
              <w:rPr>
                <w:rFonts w:ascii="Marianne" w:hAnsi="Marianne"/>
                <w:sz w:val="18"/>
                <w:szCs w:val="18"/>
              </w:rPr>
            </w:pPr>
          </w:p>
        </w:tc>
      </w:tr>
      <w:tr w:rsidR="006C2B66" w:rsidRPr="00805344" w14:paraId="1559120A" w14:textId="77777777" w:rsidTr="005B4FA0">
        <w:trPr>
          <w:trHeight w:val="342"/>
        </w:trPr>
        <w:tc>
          <w:tcPr>
            <w:tcW w:w="10008" w:type="dxa"/>
            <w:gridSpan w:val="5"/>
            <w:tcBorders>
              <w:top w:val="nil"/>
            </w:tcBorders>
            <w:shd w:val="clear" w:color="auto" w:fill="auto"/>
            <w:vAlign w:val="center"/>
          </w:tcPr>
          <w:p w14:paraId="7EBA33D8"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Détails des activités liées à cet emploi</w:t>
            </w:r>
            <w:r w:rsidRPr="00805344">
              <w:rPr>
                <w:rFonts w:ascii="Calibri" w:hAnsi="Calibri" w:cs="Calibri"/>
                <w:sz w:val="18"/>
                <w:szCs w:val="18"/>
              </w:rPr>
              <w:t> </w:t>
            </w:r>
            <w:r w:rsidRPr="00805344">
              <w:rPr>
                <w:rFonts w:ascii="Marianne" w:hAnsi="Marianne"/>
                <w:sz w:val="18"/>
                <w:szCs w:val="18"/>
              </w:rPr>
              <w:t xml:space="preserve">: </w:t>
            </w:r>
          </w:p>
          <w:p w14:paraId="4863DFD4" w14:textId="77777777" w:rsidR="006C2B66" w:rsidRPr="00805344" w:rsidRDefault="006C2B66" w:rsidP="00010683">
            <w:pPr>
              <w:spacing w:after="0" w:line="240" w:lineRule="auto"/>
              <w:jc w:val="both"/>
              <w:rPr>
                <w:rFonts w:ascii="Marianne" w:hAnsi="Marianne"/>
                <w:sz w:val="18"/>
                <w:szCs w:val="18"/>
              </w:rPr>
            </w:pPr>
          </w:p>
          <w:p w14:paraId="7E18D1E8" w14:textId="77777777" w:rsidR="00010683" w:rsidRPr="00805344" w:rsidRDefault="00010683" w:rsidP="00010683">
            <w:pPr>
              <w:spacing w:after="0" w:line="240" w:lineRule="auto"/>
              <w:jc w:val="both"/>
              <w:rPr>
                <w:rFonts w:ascii="Marianne" w:hAnsi="Marianne"/>
                <w:sz w:val="18"/>
                <w:szCs w:val="18"/>
              </w:rPr>
            </w:pPr>
          </w:p>
          <w:p w14:paraId="51DE5ECA" w14:textId="77777777" w:rsidR="009F6C79" w:rsidRPr="00805344" w:rsidRDefault="009F6C79" w:rsidP="00010683">
            <w:pPr>
              <w:spacing w:after="0" w:line="240" w:lineRule="auto"/>
              <w:jc w:val="both"/>
              <w:rPr>
                <w:rFonts w:ascii="Marianne" w:hAnsi="Marianne"/>
                <w:sz w:val="18"/>
                <w:szCs w:val="18"/>
              </w:rPr>
            </w:pPr>
          </w:p>
          <w:p w14:paraId="3A8E9352" w14:textId="77777777" w:rsidR="006C2B66" w:rsidRPr="00805344" w:rsidRDefault="006C2B66" w:rsidP="00010683">
            <w:pPr>
              <w:spacing w:after="0" w:line="240" w:lineRule="auto"/>
              <w:jc w:val="both"/>
              <w:rPr>
                <w:rFonts w:ascii="Marianne" w:hAnsi="Marianne"/>
                <w:sz w:val="18"/>
                <w:szCs w:val="18"/>
              </w:rPr>
            </w:pPr>
          </w:p>
          <w:p w14:paraId="0AB67953" w14:textId="77777777" w:rsidR="006C2B66" w:rsidRPr="00805344" w:rsidRDefault="006C2B66" w:rsidP="00010683">
            <w:pPr>
              <w:spacing w:after="0" w:line="240" w:lineRule="auto"/>
              <w:jc w:val="both"/>
              <w:rPr>
                <w:rFonts w:ascii="Marianne" w:hAnsi="Marianne"/>
                <w:sz w:val="18"/>
                <w:szCs w:val="18"/>
              </w:rPr>
            </w:pPr>
          </w:p>
        </w:tc>
      </w:tr>
      <w:tr w:rsidR="006C2B66" w:rsidRPr="00805344" w14:paraId="36E51B78" w14:textId="77777777" w:rsidTr="005B4FA0">
        <w:trPr>
          <w:trHeight w:val="473"/>
        </w:trPr>
        <w:tc>
          <w:tcPr>
            <w:tcW w:w="1844" w:type="dxa"/>
            <w:tcBorders>
              <w:bottom w:val="nil"/>
            </w:tcBorders>
            <w:shd w:val="clear" w:color="auto" w:fill="auto"/>
            <w:vAlign w:val="center"/>
          </w:tcPr>
          <w:p w14:paraId="2B19EDC0" w14:textId="77777777" w:rsidR="006C2B66" w:rsidRPr="00805344" w:rsidRDefault="006C2B66" w:rsidP="00010683">
            <w:pPr>
              <w:spacing w:after="0" w:line="240" w:lineRule="auto"/>
              <w:jc w:val="both"/>
              <w:rPr>
                <w:rFonts w:ascii="Marianne" w:hAnsi="Marianne"/>
                <w:sz w:val="18"/>
                <w:szCs w:val="18"/>
              </w:rPr>
            </w:pPr>
          </w:p>
          <w:p w14:paraId="1CC2BAFD" w14:textId="77777777" w:rsidR="00010683" w:rsidRPr="00805344" w:rsidRDefault="00010683" w:rsidP="00010683">
            <w:pPr>
              <w:spacing w:after="0" w:line="240" w:lineRule="auto"/>
              <w:jc w:val="both"/>
              <w:rPr>
                <w:rFonts w:ascii="Marianne" w:hAnsi="Marianne"/>
                <w:sz w:val="18"/>
                <w:szCs w:val="18"/>
              </w:rPr>
            </w:pPr>
          </w:p>
          <w:p w14:paraId="1515B58B" w14:textId="77777777" w:rsidR="00010683" w:rsidRPr="00805344" w:rsidRDefault="00010683" w:rsidP="00010683">
            <w:pPr>
              <w:spacing w:after="0" w:line="240" w:lineRule="auto"/>
              <w:jc w:val="both"/>
              <w:rPr>
                <w:rFonts w:ascii="Marianne" w:hAnsi="Marianne"/>
                <w:sz w:val="18"/>
                <w:szCs w:val="18"/>
              </w:rPr>
            </w:pPr>
          </w:p>
        </w:tc>
        <w:tc>
          <w:tcPr>
            <w:tcW w:w="3664" w:type="dxa"/>
            <w:tcBorders>
              <w:bottom w:val="nil"/>
            </w:tcBorders>
            <w:shd w:val="clear" w:color="auto" w:fill="auto"/>
            <w:vAlign w:val="center"/>
          </w:tcPr>
          <w:p w14:paraId="722E11C7" w14:textId="77777777" w:rsidR="006C2B66" w:rsidRPr="00805344" w:rsidRDefault="006C2B66" w:rsidP="00010683">
            <w:pPr>
              <w:spacing w:after="0" w:line="240" w:lineRule="auto"/>
              <w:jc w:val="both"/>
              <w:rPr>
                <w:rFonts w:ascii="Marianne" w:hAnsi="Marianne"/>
                <w:sz w:val="18"/>
                <w:szCs w:val="18"/>
              </w:rPr>
            </w:pPr>
          </w:p>
          <w:p w14:paraId="6C6CF5AD" w14:textId="77777777" w:rsidR="00010683" w:rsidRPr="00805344" w:rsidRDefault="00010683" w:rsidP="00010683">
            <w:pPr>
              <w:spacing w:after="0" w:line="240" w:lineRule="auto"/>
              <w:jc w:val="both"/>
              <w:rPr>
                <w:rFonts w:ascii="Marianne" w:hAnsi="Marianne"/>
                <w:sz w:val="18"/>
                <w:szCs w:val="18"/>
              </w:rPr>
            </w:pPr>
          </w:p>
          <w:p w14:paraId="7CE259E7" w14:textId="77777777" w:rsidR="00010683" w:rsidRPr="00805344" w:rsidRDefault="00010683" w:rsidP="00010683">
            <w:pPr>
              <w:spacing w:after="0" w:line="240" w:lineRule="auto"/>
              <w:jc w:val="both"/>
              <w:rPr>
                <w:rFonts w:ascii="Marianne" w:hAnsi="Marianne"/>
                <w:sz w:val="18"/>
                <w:szCs w:val="18"/>
              </w:rPr>
            </w:pPr>
          </w:p>
        </w:tc>
        <w:tc>
          <w:tcPr>
            <w:tcW w:w="1800" w:type="dxa"/>
            <w:tcBorders>
              <w:bottom w:val="nil"/>
            </w:tcBorders>
            <w:shd w:val="clear" w:color="auto" w:fill="auto"/>
            <w:vAlign w:val="center"/>
          </w:tcPr>
          <w:p w14:paraId="0DBAF4BE" w14:textId="77777777" w:rsidR="006C2B66" w:rsidRPr="00805344" w:rsidRDefault="006C2B66" w:rsidP="00010683">
            <w:pPr>
              <w:spacing w:after="0" w:line="240" w:lineRule="auto"/>
              <w:jc w:val="both"/>
              <w:rPr>
                <w:rFonts w:ascii="Marianne" w:hAnsi="Marianne"/>
                <w:sz w:val="18"/>
                <w:szCs w:val="18"/>
              </w:rPr>
            </w:pPr>
          </w:p>
          <w:p w14:paraId="584BE21B" w14:textId="77777777" w:rsidR="00010683" w:rsidRPr="00805344" w:rsidRDefault="00010683" w:rsidP="00010683">
            <w:pPr>
              <w:spacing w:after="0" w:line="240" w:lineRule="auto"/>
              <w:jc w:val="both"/>
              <w:rPr>
                <w:rFonts w:ascii="Marianne" w:hAnsi="Marianne"/>
                <w:sz w:val="18"/>
                <w:szCs w:val="18"/>
              </w:rPr>
            </w:pPr>
          </w:p>
          <w:p w14:paraId="129FECE8" w14:textId="77777777" w:rsidR="00010683" w:rsidRPr="00805344" w:rsidRDefault="00010683" w:rsidP="00010683">
            <w:pPr>
              <w:spacing w:after="0" w:line="240" w:lineRule="auto"/>
              <w:jc w:val="both"/>
              <w:rPr>
                <w:rFonts w:ascii="Marianne" w:hAnsi="Marianne"/>
                <w:sz w:val="18"/>
                <w:szCs w:val="18"/>
              </w:rPr>
            </w:pPr>
          </w:p>
        </w:tc>
        <w:tc>
          <w:tcPr>
            <w:tcW w:w="1440" w:type="dxa"/>
            <w:tcBorders>
              <w:bottom w:val="nil"/>
            </w:tcBorders>
            <w:shd w:val="clear" w:color="auto" w:fill="auto"/>
            <w:vAlign w:val="center"/>
          </w:tcPr>
          <w:p w14:paraId="1C5028AC"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du      /     /      </w:t>
            </w:r>
          </w:p>
          <w:p w14:paraId="6E0C3260" w14:textId="19C23FD4"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au      /     /      </w:t>
            </w:r>
          </w:p>
        </w:tc>
        <w:tc>
          <w:tcPr>
            <w:tcW w:w="1260" w:type="dxa"/>
            <w:tcBorders>
              <w:bottom w:val="nil"/>
            </w:tcBorders>
            <w:shd w:val="clear" w:color="auto" w:fill="auto"/>
            <w:vAlign w:val="center"/>
          </w:tcPr>
          <w:p w14:paraId="64F57061" w14:textId="77777777" w:rsidR="006C2B66" w:rsidRPr="00805344" w:rsidRDefault="006C2B66" w:rsidP="00010683">
            <w:pPr>
              <w:spacing w:after="0" w:line="240" w:lineRule="auto"/>
              <w:jc w:val="both"/>
              <w:rPr>
                <w:rFonts w:ascii="Marianne" w:hAnsi="Marianne"/>
                <w:sz w:val="18"/>
                <w:szCs w:val="18"/>
              </w:rPr>
            </w:pPr>
          </w:p>
        </w:tc>
      </w:tr>
      <w:tr w:rsidR="006C2B66" w:rsidRPr="00805344" w14:paraId="21C6941E" w14:textId="77777777" w:rsidTr="005B4FA0">
        <w:trPr>
          <w:trHeight w:val="342"/>
        </w:trPr>
        <w:tc>
          <w:tcPr>
            <w:tcW w:w="10008" w:type="dxa"/>
            <w:gridSpan w:val="5"/>
            <w:tcBorders>
              <w:top w:val="nil"/>
            </w:tcBorders>
            <w:shd w:val="clear" w:color="auto" w:fill="auto"/>
            <w:vAlign w:val="center"/>
          </w:tcPr>
          <w:p w14:paraId="0E5BA975"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Détails des activités liées à cet emploi</w:t>
            </w:r>
            <w:r w:rsidRPr="00805344">
              <w:rPr>
                <w:rFonts w:ascii="Calibri" w:hAnsi="Calibri" w:cs="Calibri"/>
                <w:sz w:val="18"/>
                <w:szCs w:val="18"/>
              </w:rPr>
              <w:t> </w:t>
            </w:r>
            <w:r w:rsidRPr="00805344">
              <w:rPr>
                <w:rFonts w:ascii="Marianne" w:hAnsi="Marianne"/>
                <w:sz w:val="18"/>
                <w:szCs w:val="18"/>
              </w:rPr>
              <w:t xml:space="preserve">: </w:t>
            </w:r>
          </w:p>
          <w:p w14:paraId="6D809F54" w14:textId="77777777" w:rsidR="006C2B66" w:rsidRPr="00805344" w:rsidRDefault="006C2B66" w:rsidP="00010683">
            <w:pPr>
              <w:spacing w:after="0" w:line="240" w:lineRule="auto"/>
              <w:jc w:val="both"/>
              <w:rPr>
                <w:rFonts w:ascii="Marianne" w:hAnsi="Marianne"/>
                <w:sz w:val="18"/>
                <w:szCs w:val="18"/>
              </w:rPr>
            </w:pPr>
          </w:p>
          <w:p w14:paraId="1939B708" w14:textId="77777777" w:rsidR="00010683" w:rsidRPr="00805344" w:rsidRDefault="00010683" w:rsidP="00010683">
            <w:pPr>
              <w:spacing w:after="0" w:line="240" w:lineRule="auto"/>
              <w:jc w:val="both"/>
              <w:rPr>
                <w:rFonts w:ascii="Marianne" w:hAnsi="Marianne"/>
                <w:sz w:val="18"/>
                <w:szCs w:val="18"/>
              </w:rPr>
            </w:pPr>
          </w:p>
          <w:p w14:paraId="5AE73DF4" w14:textId="77777777" w:rsidR="009F6C79" w:rsidRPr="00805344" w:rsidRDefault="009F6C79" w:rsidP="00010683">
            <w:pPr>
              <w:spacing w:after="0" w:line="240" w:lineRule="auto"/>
              <w:jc w:val="both"/>
              <w:rPr>
                <w:rFonts w:ascii="Marianne" w:hAnsi="Marianne"/>
                <w:sz w:val="18"/>
                <w:szCs w:val="18"/>
              </w:rPr>
            </w:pPr>
          </w:p>
          <w:p w14:paraId="7A6D51B3" w14:textId="77777777" w:rsidR="006C2B66" w:rsidRPr="00805344" w:rsidRDefault="006C2B66" w:rsidP="00010683">
            <w:pPr>
              <w:spacing w:after="0" w:line="240" w:lineRule="auto"/>
              <w:jc w:val="both"/>
              <w:rPr>
                <w:rFonts w:ascii="Marianne" w:hAnsi="Marianne"/>
                <w:sz w:val="18"/>
                <w:szCs w:val="18"/>
              </w:rPr>
            </w:pPr>
          </w:p>
          <w:p w14:paraId="4EE4275A" w14:textId="77777777" w:rsidR="006C2B66" w:rsidRPr="00805344" w:rsidRDefault="006C2B66" w:rsidP="00010683">
            <w:pPr>
              <w:spacing w:after="0" w:line="240" w:lineRule="auto"/>
              <w:jc w:val="both"/>
              <w:rPr>
                <w:rFonts w:ascii="Marianne" w:hAnsi="Marianne"/>
                <w:sz w:val="18"/>
                <w:szCs w:val="18"/>
              </w:rPr>
            </w:pPr>
          </w:p>
        </w:tc>
      </w:tr>
      <w:tr w:rsidR="006C2B66" w:rsidRPr="00805344" w14:paraId="6619C1B9" w14:textId="77777777" w:rsidTr="005B4FA0">
        <w:trPr>
          <w:trHeight w:val="473"/>
        </w:trPr>
        <w:tc>
          <w:tcPr>
            <w:tcW w:w="1844" w:type="dxa"/>
            <w:tcBorders>
              <w:bottom w:val="nil"/>
            </w:tcBorders>
            <w:shd w:val="clear" w:color="auto" w:fill="auto"/>
            <w:vAlign w:val="center"/>
          </w:tcPr>
          <w:p w14:paraId="740AEF03" w14:textId="77777777" w:rsidR="006C2B66" w:rsidRPr="00805344" w:rsidRDefault="006C2B66" w:rsidP="00010683">
            <w:pPr>
              <w:spacing w:after="0" w:line="240" w:lineRule="auto"/>
              <w:jc w:val="both"/>
              <w:rPr>
                <w:rFonts w:ascii="Marianne" w:hAnsi="Marianne"/>
                <w:sz w:val="18"/>
                <w:szCs w:val="18"/>
              </w:rPr>
            </w:pPr>
          </w:p>
          <w:p w14:paraId="62802BEA" w14:textId="77777777" w:rsidR="00010683" w:rsidRPr="00805344" w:rsidRDefault="00010683" w:rsidP="00010683">
            <w:pPr>
              <w:spacing w:after="0" w:line="240" w:lineRule="auto"/>
              <w:jc w:val="both"/>
              <w:rPr>
                <w:rFonts w:ascii="Marianne" w:hAnsi="Marianne"/>
                <w:sz w:val="18"/>
                <w:szCs w:val="18"/>
              </w:rPr>
            </w:pPr>
          </w:p>
          <w:p w14:paraId="5A2D165E" w14:textId="77777777" w:rsidR="00010683" w:rsidRPr="00805344" w:rsidRDefault="00010683" w:rsidP="00010683">
            <w:pPr>
              <w:spacing w:after="0" w:line="240" w:lineRule="auto"/>
              <w:jc w:val="both"/>
              <w:rPr>
                <w:rFonts w:ascii="Marianne" w:hAnsi="Marianne"/>
                <w:sz w:val="18"/>
                <w:szCs w:val="18"/>
              </w:rPr>
            </w:pPr>
          </w:p>
        </w:tc>
        <w:tc>
          <w:tcPr>
            <w:tcW w:w="3664" w:type="dxa"/>
            <w:tcBorders>
              <w:bottom w:val="nil"/>
            </w:tcBorders>
            <w:shd w:val="clear" w:color="auto" w:fill="auto"/>
            <w:vAlign w:val="center"/>
          </w:tcPr>
          <w:p w14:paraId="6A21AA83" w14:textId="77777777" w:rsidR="006C2B66" w:rsidRPr="00805344" w:rsidRDefault="006C2B66" w:rsidP="00010683">
            <w:pPr>
              <w:spacing w:after="0" w:line="240" w:lineRule="auto"/>
              <w:jc w:val="both"/>
              <w:rPr>
                <w:rFonts w:ascii="Marianne" w:hAnsi="Marianne"/>
                <w:sz w:val="18"/>
                <w:szCs w:val="18"/>
              </w:rPr>
            </w:pPr>
          </w:p>
          <w:p w14:paraId="2897631F" w14:textId="77777777" w:rsidR="00010683" w:rsidRPr="00805344" w:rsidRDefault="00010683" w:rsidP="00010683">
            <w:pPr>
              <w:spacing w:after="0" w:line="240" w:lineRule="auto"/>
              <w:jc w:val="both"/>
              <w:rPr>
                <w:rFonts w:ascii="Marianne" w:hAnsi="Marianne"/>
                <w:sz w:val="18"/>
                <w:szCs w:val="18"/>
              </w:rPr>
            </w:pPr>
          </w:p>
          <w:p w14:paraId="0EBFFB54" w14:textId="77777777" w:rsidR="00010683" w:rsidRPr="00805344" w:rsidRDefault="00010683" w:rsidP="00010683">
            <w:pPr>
              <w:spacing w:after="0" w:line="240" w:lineRule="auto"/>
              <w:jc w:val="both"/>
              <w:rPr>
                <w:rFonts w:ascii="Marianne" w:hAnsi="Marianne"/>
                <w:sz w:val="18"/>
                <w:szCs w:val="18"/>
              </w:rPr>
            </w:pPr>
          </w:p>
        </w:tc>
        <w:tc>
          <w:tcPr>
            <w:tcW w:w="1800" w:type="dxa"/>
            <w:tcBorders>
              <w:bottom w:val="nil"/>
            </w:tcBorders>
            <w:shd w:val="clear" w:color="auto" w:fill="auto"/>
            <w:vAlign w:val="center"/>
          </w:tcPr>
          <w:p w14:paraId="52C25595" w14:textId="77777777" w:rsidR="006C2B66" w:rsidRPr="00805344" w:rsidRDefault="006C2B66" w:rsidP="00010683">
            <w:pPr>
              <w:spacing w:after="0" w:line="240" w:lineRule="auto"/>
              <w:jc w:val="both"/>
              <w:rPr>
                <w:rFonts w:ascii="Marianne" w:hAnsi="Marianne"/>
                <w:sz w:val="18"/>
                <w:szCs w:val="18"/>
              </w:rPr>
            </w:pPr>
          </w:p>
          <w:p w14:paraId="045A0D40" w14:textId="77777777" w:rsidR="00010683" w:rsidRPr="00805344" w:rsidRDefault="00010683" w:rsidP="00010683">
            <w:pPr>
              <w:spacing w:after="0" w:line="240" w:lineRule="auto"/>
              <w:jc w:val="both"/>
              <w:rPr>
                <w:rFonts w:ascii="Marianne" w:hAnsi="Marianne"/>
                <w:sz w:val="18"/>
                <w:szCs w:val="18"/>
              </w:rPr>
            </w:pPr>
          </w:p>
          <w:p w14:paraId="76197D8F" w14:textId="77777777" w:rsidR="00010683" w:rsidRPr="00805344" w:rsidRDefault="00010683" w:rsidP="00010683">
            <w:pPr>
              <w:spacing w:after="0" w:line="240" w:lineRule="auto"/>
              <w:jc w:val="both"/>
              <w:rPr>
                <w:rFonts w:ascii="Marianne" w:hAnsi="Marianne"/>
                <w:sz w:val="18"/>
                <w:szCs w:val="18"/>
              </w:rPr>
            </w:pPr>
          </w:p>
        </w:tc>
        <w:tc>
          <w:tcPr>
            <w:tcW w:w="1440" w:type="dxa"/>
            <w:tcBorders>
              <w:bottom w:val="nil"/>
            </w:tcBorders>
            <w:shd w:val="clear" w:color="auto" w:fill="auto"/>
            <w:vAlign w:val="center"/>
          </w:tcPr>
          <w:p w14:paraId="4AF2D20E"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du      /     /      </w:t>
            </w:r>
          </w:p>
          <w:p w14:paraId="75BF04CC" w14:textId="4C176DC6"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 xml:space="preserve">au      /     /      </w:t>
            </w:r>
          </w:p>
        </w:tc>
        <w:tc>
          <w:tcPr>
            <w:tcW w:w="1260" w:type="dxa"/>
            <w:tcBorders>
              <w:bottom w:val="nil"/>
            </w:tcBorders>
            <w:shd w:val="clear" w:color="auto" w:fill="auto"/>
            <w:vAlign w:val="center"/>
          </w:tcPr>
          <w:p w14:paraId="3C280377" w14:textId="77777777" w:rsidR="006C2B66" w:rsidRPr="00805344" w:rsidRDefault="006C2B66" w:rsidP="00010683">
            <w:pPr>
              <w:spacing w:after="0" w:line="240" w:lineRule="auto"/>
              <w:jc w:val="both"/>
              <w:rPr>
                <w:rFonts w:ascii="Marianne" w:hAnsi="Marianne"/>
                <w:sz w:val="18"/>
                <w:szCs w:val="18"/>
              </w:rPr>
            </w:pPr>
          </w:p>
        </w:tc>
      </w:tr>
      <w:tr w:rsidR="006C2B66" w:rsidRPr="00805344" w14:paraId="1BBE6319" w14:textId="77777777" w:rsidTr="005B4FA0">
        <w:trPr>
          <w:trHeight w:val="342"/>
        </w:trPr>
        <w:tc>
          <w:tcPr>
            <w:tcW w:w="10008" w:type="dxa"/>
            <w:gridSpan w:val="5"/>
            <w:tcBorders>
              <w:top w:val="nil"/>
            </w:tcBorders>
            <w:shd w:val="clear" w:color="auto" w:fill="auto"/>
            <w:vAlign w:val="center"/>
          </w:tcPr>
          <w:p w14:paraId="0529B9B7" w14:textId="77777777" w:rsidR="006C2B66" w:rsidRPr="00805344" w:rsidRDefault="006C2B66" w:rsidP="00010683">
            <w:pPr>
              <w:spacing w:after="0" w:line="240" w:lineRule="auto"/>
              <w:jc w:val="both"/>
              <w:rPr>
                <w:rFonts w:ascii="Marianne" w:hAnsi="Marianne"/>
                <w:sz w:val="18"/>
                <w:szCs w:val="18"/>
              </w:rPr>
            </w:pPr>
            <w:r w:rsidRPr="00805344">
              <w:rPr>
                <w:rFonts w:ascii="Marianne" w:hAnsi="Marianne"/>
                <w:sz w:val="18"/>
                <w:szCs w:val="18"/>
              </w:rPr>
              <w:t>Détails des activités liées à cet emploi</w:t>
            </w:r>
            <w:r w:rsidRPr="00805344">
              <w:rPr>
                <w:rFonts w:ascii="Calibri" w:hAnsi="Calibri" w:cs="Calibri"/>
                <w:sz w:val="18"/>
                <w:szCs w:val="18"/>
              </w:rPr>
              <w:t> </w:t>
            </w:r>
            <w:r w:rsidRPr="00805344">
              <w:rPr>
                <w:rFonts w:ascii="Marianne" w:hAnsi="Marianne"/>
                <w:sz w:val="18"/>
                <w:szCs w:val="18"/>
              </w:rPr>
              <w:t xml:space="preserve">: </w:t>
            </w:r>
          </w:p>
          <w:p w14:paraId="2CC65D5A" w14:textId="77777777" w:rsidR="006C2B66" w:rsidRPr="00805344" w:rsidRDefault="006C2B66" w:rsidP="00010683">
            <w:pPr>
              <w:spacing w:after="0" w:line="240" w:lineRule="auto"/>
              <w:jc w:val="both"/>
              <w:rPr>
                <w:rFonts w:ascii="Marianne" w:hAnsi="Marianne"/>
                <w:sz w:val="18"/>
                <w:szCs w:val="18"/>
              </w:rPr>
            </w:pPr>
          </w:p>
          <w:p w14:paraId="562F6A39" w14:textId="77777777" w:rsidR="00010683" w:rsidRPr="00805344" w:rsidRDefault="00010683" w:rsidP="00010683">
            <w:pPr>
              <w:spacing w:after="0" w:line="240" w:lineRule="auto"/>
              <w:jc w:val="both"/>
              <w:rPr>
                <w:rFonts w:ascii="Marianne" w:hAnsi="Marianne"/>
                <w:sz w:val="18"/>
                <w:szCs w:val="18"/>
              </w:rPr>
            </w:pPr>
          </w:p>
          <w:p w14:paraId="744099EC" w14:textId="77777777" w:rsidR="009F6C79" w:rsidRPr="00805344" w:rsidRDefault="009F6C79" w:rsidP="00010683">
            <w:pPr>
              <w:spacing w:after="0" w:line="240" w:lineRule="auto"/>
              <w:jc w:val="both"/>
              <w:rPr>
                <w:rFonts w:ascii="Marianne" w:hAnsi="Marianne"/>
                <w:sz w:val="18"/>
                <w:szCs w:val="18"/>
              </w:rPr>
            </w:pPr>
          </w:p>
          <w:p w14:paraId="50F7FE31" w14:textId="77777777" w:rsidR="006C2B66" w:rsidRPr="00805344" w:rsidRDefault="006C2B66" w:rsidP="00010683">
            <w:pPr>
              <w:spacing w:after="0" w:line="240" w:lineRule="auto"/>
              <w:jc w:val="both"/>
              <w:rPr>
                <w:rFonts w:ascii="Marianne" w:hAnsi="Marianne"/>
                <w:sz w:val="18"/>
                <w:szCs w:val="18"/>
              </w:rPr>
            </w:pPr>
          </w:p>
          <w:p w14:paraId="54DF75FE" w14:textId="77777777" w:rsidR="006C2B66" w:rsidRPr="00805344" w:rsidRDefault="006C2B66" w:rsidP="00010683">
            <w:pPr>
              <w:spacing w:after="0" w:line="240" w:lineRule="auto"/>
              <w:jc w:val="both"/>
              <w:rPr>
                <w:rFonts w:ascii="Marianne" w:hAnsi="Marianne"/>
                <w:sz w:val="18"/>
                <w:szCs w:val="18"/>
              </w:rPr>
            </w:pPr>
          </w:p>
        </w:tc>
      </w:tr>
    </w:tbl>
    <w:p w14:paraId="71EC770B" w14:textId="77777777" w:rsidR="006C2B66" w:rsidRPr="00805344" w:rsidRDefault="006C2B66" w:rsidP="00C11826">
      <w:pPr>
        <w:spacing w:after="240" w:line="240" w:lineRule="auto"/>
        <w:jc w:val="both"/>
        <w:rPr>
          <w:rFonts w:ascii="Marianne" w:hAnsi="Marianne"/>
          <w:sz w:val="18"/>
          <w:szCs w:val="18"/>
        </w:rPr>
      </w:pPr>
    </w:p>
    <w:p w14:paraId="179FCD58" w14:textId="77777777" w:rsidR="006C2B66" w:rsidRPr="00805344" w:rsidRDefault="006C2B66" w:rsidP="00C11826">
      <w:pPr>
        <w:spacing w:after="240" w:line="240" w:lineRule="auto"/>
        <w:jc w:val="both"/>
        <w:rPr>
          <w:rFonts w:ascii="Marianne" w:hAnsi="Marianne"/>
          <w:sz w:val="18"/>
          <w:szCs w:val="18"/>
        </w:rPr>
      </w:pPr>
    </w:p>
    <w:p w14:paraId="6895759E" w14:textId="1C8AD9AE" w:rsidR="006C2B66" w:rsidRPr="00805344" w:rsidRDefault="006C2B66" w:rsidP="00C11826">
      <w:pPr>
        <w:spacing w:after="240" w:line="240" w:lineRule="auto"/>
        <w:jc w:val="both"/>
        <w:rPr>
          <w:rFonts w:ascii="Marianne" w:hAnsi="Marianne"/>
          <w:sz w:val="18"/>
          <w:szCs w:val="18"/>
        </w:rPr>
      </w:pPr>
      <w:r w:rsidRPr="00805344">
        <w:rPr>
          <w:rFonts w:ascii="Marianne" w:hAnsi="Marianne"/>
          <w:sz w:val="18"/>
          <w:szCs w:val="18"/>
        </w:rPr>
        <w:t>Fait à ………………………………..</w:t>
      </w:r>
      <w:r w:rsidR="00351E27" w:rsidRPr="00805344">
        <w:rPr>
          <w:rFonts w:ascii="Marianne" w:hAnsi="Marianne"/>
          <w:sz w:val="18"/>
          <w:szCs w:val="18"/>
        </w:rPr>
        <w:t xml:space="preserve">, </w:t>
      </w:r>
      <w:r w:rsidR="00010683" w:rsidRPr="00805344">
        <w:rPr>
          <w:rFonts w:ascii="Marianne" w:hAnsi="Marianne"/>
          <w:sz w:val="18"/>
          <w:szCs w:val="18"/>
        </w:rPr>
        <w:t>le…………………..</w:t>
      </w:r>
    </w:p>
    <w:p w14:paraId="7A486404" w14:textId="57BFBB12" w:rsidR="00F4599C" w:rsidRPr="00805344" w:rsidRDefault="00010683" w:rsidP="00C11826">
      <w:pPr>
        <w:spacing w:after="240" w:line="240" w:lineRule="auto"/>
        <w:jc w:val="both"/>
        <w:rPr>
          <w:rFonts w:ascii="Marianne" w:hAnsi="Marianne"/>
          <w:sz w:val="18"/>
          <w:szCs w:val="18"/>
        </w:rPr>
      </w:pPr>
      <w:r w:rsidRPr="00805344">
        <w:rPr>
          <w:rFonts w:ascii="Marianne" w:hAnsi="Marianne"/>
          <w:sz w:val="18"/>
          <w:szCs w:val="18"/>
        </w:rPr>
        <w:t xml:space="preserve">Nom, prénom et signature </w:t>
      </w:r>
      <w:r w:rsidR="006C2B66" w:rsidRPr="00805344">
        <w:rPr>
          <w:rFonts w:ascii="Marianne" w:hAnsi="Marianne"/>
          <w:sz w:val="18"/>
          <w:szCs w:val="18"/>
        </w:rPr>
        <w:t>du</w:t>
      </w:r>
      <w:r w:rsidRPr="00805344">
        <w:rPr>
          <w:rFonts w:ascii="Marianne" w:hAnsi="Marianne"/>
          <w:sz w:val="18"/>
          <w:szCs w:val="18"/>
        </w:rPr>
        <w:t xml:space="preserve"> (de la)</w:t>
      </w:r>
      <w:r w:rsidR="006C2B66" w:rsidRPr="00805344">
        <w:rPr>
          <w:rFonts w:ascii="Marianne" w:hAnsi="Marianne"/>
          <w:sz w:val="18"/>
          <w:szCs w:val="18"/>
        </w:rPr>
        <w:t xml:space="preserve"> candidat</w:t>
      </w:r>
      <w:r w:rsidRPr="00805344">
        <w:rPr>
          <w:rFonts w:ascii="Marianne" w:hAnsi="Marianne"/>
          <w:sz w:val="18"/>
          <w:szCs w:val="18"/>
        </w:rPr>
        <w:t>(</w:t>
      </w:r>
      <w:r w:rsidR="006C2B66" w:rsidRPr="00805344">
        <w:rPr>
          <w:rFonts w:ascii="Marianne" w:hAnsi="Marianne"/>
          <w:sz w:val="18"/>
          <w:szCs w:val="18"/>
        </w:rPr>
        <w:t>e</w:t>
      </w:r>
      <w:r w:rsidRPr="00805344">
        <w:rPr>
          <w:rFonts w:ascii="Marianne" w:hAnsi="Marianne"/>
          <w:sz w:val="18"/>
          <w:szCs w:val="18"/>
        </w:rPr>
        <w:t>)</w:t>
      </w:r>
    </w:p>
    <w:p w14:paraId="42B1AF18" w14:textId="77777777" w:rsidR="00F4599C" w:rsidRPr="00805344" w:rsidRDefault="00F4599C" w:rsidP="00F4599C">
      <w:pPr>
        <w:jc w:val="center"/>
        <w:rPr>
          <w:rFonts w:ascii="Marianne" w:hAnsi="Marianne"/>
          <w:sz w:val="18"/>
          <w:szCs w:val="18"/>
        </w:rPr>
      </w:pPr>
      <w:r w:rsidRPr="00805344">
        <w:rPr>
          <w:rFonts w:ascii="Marianne" w:hAnsi="Marianne"/>
          <w:sz w:val="18"/>
          <w:szCs w:val="18"/>
        </w:rPr>
        <w:br w:type="page"/>
      </w:r>
      <w:r w:rsidRPr="00805344">
        <w:rPr>
          <w:rFonts w:ascii="Marianne" w:hAnsi="Marianne"/>
          <w:sz w:val="18"/>
          <w:szCs w:val="18"/>
        </w:rPr>
        <w:lastRenderedPageBreak/>
        <w:t>CHARTE DEONTOLOGIQUE</w:t>
      </w:r>
      <w:r w:rsidRPr="00805344">
        <w:rPr>
          <w:rFonts w:ascii="Marianne" w:hAnsi="Marianne"/>
          <w:sz w:val="18"/>
          <w:szCs w:val="18"/>
        </w:rPr>
        <w:br/>
      </w:r>
      <w:r w:rsidRPr="00805344">
        <w:rPr>
          <w:rFonts w:ascii="Marianne" w:hAnsi="Marianne"/>
          <w:b/>
          <w:sz w:val="18"/>
          <w:szCs w:val="18"/>
        </w:rPr>
        <w:t>Des membres de jury du titre professionnel délivré par le ministère chargé de l’emploi</w:t>
      </w:r>
    </w:p>
    <w:p w14:paraId="7D279758" w14:textId="77777777" w:rsidR="00F4599C" w:rsidRPr="00F559F4" w:rsidRDefault="00F4599C" w:rsidP="00F4599C">
      <w:pPr>
        <w:spacing w:after="120" w:line="240" w:lineRule="auto"/>
        <w:jc w:val="both"/>
        <w:rPr>
          <w:rFonts w:ascii="Marianne" w:hAnsi="Marianne"/>
          <w:b/>
          <w:sz w:val="18"/>
          <w:szCs w:val="18"/>
        </w:rPr>
      </w:pPr>
      <w:r w:rsidRPr="00F559F4">
        <w:rPr>
          <w:rFonts w:ascii="Marianne" w:hAnsi="Marianne"/>
          <w:b/>
          <w:sz w:val="18"/>
          <w:szCs w:val="18"/>
        </w:rPr>
        <w:t>Préambule</w:t>
      </w:r>
    </w:p>
    <w:p w14:paraId="7BD4C4EC"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Toute démarche de validation de compétences professionnelles, acquises par la formation ou l’expérience, trouve son aboutissement dans le travail d’évaluation que mènent les jurés et dans leur décision finale de valider ou non la prestation des candidats, en vue de leur attribuer tout ou partie d’un titre professionnel.</w:t>
      </w:r>
    </w:p>
    <w:p w14:paraId="2C938234"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Le rôle du jury est donc très important</w:t>
      </w:r>
      <w:r w:rsidRPr="00F559F4">
        <w:rPr>
          <w:rFonts w:ascii="Calibri" w:hAnsi="Calibri" w:cs="Calibri"/>
          <w:sz w:val="18"/>
          <w:szCs w:val="18"/>
        </w:rPr>
        <w:t> </w:t>
      </w:r>
      <w:r w:rsidRPr="00F559F4">
        <w:rPr>
          <w:rFonts w:ascii="Marianne" w:hAnsi="Marianne"/>
          <w:sz w:val="18"/>
          <w:szCs w:val="18"/>
        </w:rPr>
        <w:t xml:space="preserve">; leurs pratiques doivent </w:t>
      </w:r>
      <w:r w:rsidRPr="00F559F4">
        <w:rPr>
          <w:rFonts w:ascii="Marianne" w:hAnsi="Marianne" w:cs="Marianne"/>
          <w:sz w:val="18"/>
          <w:szCs w:val="18"/>
        </w:rPr>
        <w:t>ê</w:t>
      </w:r>
      <w:r w:rsidRPr="00F559F4">
        <w:rPr>
          <w:rFonts w:ascii="Marianne" w:hAnsi="Marianne"/>
          <w:sz w:val="18"/>
          <w:szCs w:val="18"/>
        </w:rPr>
        <w:t xml:space="preserve">tre rigoureuses et identiques sur le territoire national afin de respecter une </w:t>
      </w:r>
      <w:r w:rsidRPr="00F559F4">
        <w:rPr>
          <w:rFonts w:ascii="Marianne" w:hAnsi="Marianne" w:cs="Marianne"/>
          <w:sz w:val="18"/>
          <w:szCs w:val="18"/>
        </w:rPr>
        <w:t>é</w:t>
      </w:r>
      <w:r w:rsidRPr="00F559F4">
        <w:rPr>
          <w:rFonts w:ascii="Marianne" w:hAnsi="Marianne"/>
          <w:sz w:val="18"/>
          <w:szCs w:val="18"/>
        </w:rPr>
        <w:t>galit</w:t>
      </w:r>
      <w:r w:rsidRPr="00F559F4">
        <w:rPr>
          <w:rFonts w:ascii="Marianne" w:hAnsi="Marianne" w:cs="Marianne"/>
          <w:sz w:val="18"/>
          <w:szCs w:val="18"/>
        </w:rPr>
        <w:t>é</w:t>
      </w:r>
      <w:r w:rsidRPr="00F559F4">
        <w:rPr>
          <w:rFonts w:ascii="Marianne" w:hAnsi="Marianne"/>
          <w:sz w:val="18"/>
          <w:szCs w:val="18"/>
        </w:rPr>
        <w:t xml:space="preserve"> de traitement des candidats.</w:t>
      </w:r>
    </w:p>
    <w:p w14:paraId="64C05524"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Les membres de jury sont habilités et missionnés par le Directeur général de la cohésion et des populations.</w:t>
      </w:r>
    </w:p>
    <w:p w14:paraId="418F3499"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Ils garantissent l’application des références professionnelles et des critères d’évaluation prévus dans le référentiel de certification, lors des sessions d’évaluation.</w:t>
      </w:r>
    </w:p>
    <w:p w14:paraId="2DE1A85A"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Leur rôle consiste à</w:t>
      </w:r>
      <w:r w:rsidRPr="00F559F4">
        <w:rPr>
          <w:rFonts w:ascii="Calibri" w:hAnsi="Calibri" w:cs="Calibri"/>
          <w:sz w:val="18"/>
          <w:szCs w:val="18"/>
        </w:rPr>
        <w:t> </w:t>
      </w:r>
      <w:r w:rsidRPr="00F559F4">
        <w:rPr>
          <w:rFonts w:ascii="Marianne" w:hAnsi="Marianne"/>
          <w:sz w:val="18"/>
          <w:szCs w:val="18"/>
        </w:rPr>
        <w:t>:</w:t>
      </w:r>
    </w:p>
    <w:p w14:paraId="45044535"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 Evaluer les réalisations des candidats et valider leurs compétences et leur aptitude à tenir l’emploi visé par le titre</w:t>
      </w:r>
    </w:p>
    <w:p w14:paraId="4FDFEB27"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 Délibérer et décider, souverainement, de l’attribution des titres, CCP ou CCS</w:t>
      </w:r>
    </w:p>
    <w:p w14:paraId="5C4D1C65"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 Restituer les résultats au candidat et remplir la fiche individuelle de résultats</w:t>
      </w:r>
    </w:p>
    <w:p w14:paraId="154737BE" w14:textId="77777777" w:rsidR="00F4599C" w:rsidRPr="00F559F4" w:rsidRDefault="00F4599C" w:rsidP="00F4599C">
      <w:pPr>
        <w:spacing w:after="120" w:line="240" w:lineRule="auto"/>
        <w:jc w:val="both"/>
        <w:rPr>
          <w:rFonts w:ascii="Marianne" w:hAnsi="Marianne"/>
          <w:sz w:val="18"/>
          <w:szCs w:val="18"/>
        </w:rPr>
      </w:pPr>
      <w:r w:rsidRPr="00F559F4">
        <w:rPr>
          <w:rFonts w:ascii="Marianne" w:hAnsi="Marianne"/>
          <w:sz w:val="18"/>
          <w:szCs w:val="18"/>
        </w:rPr>
        <w:t>- Dresser le procès-verbal de la session, permettant à la DGCOPOP d’effectuer l’acte de certification</w:t>
      </w:r>
    </w:p>
    <w:p w14:paraId="683240D3" w14:textId="77777777" w:rsidR="00F4599C" w:rsidRPr="00F559F4" w:rsidRDefault="00F4599C" w:rsidP="00F4599C">
      <w:pPr>
        <w:spacing w:after="120" w:line="240" w:lineRule="auto"/>
        <w:jc w:val="both"/>
        <w:rPr>
          <w:rFonts w:ascii="Marianne" w:hAnsi="Marianne"/>
          <w:sz w:val="18"/>
          <w:szCs w:val="18"/>
        </w:rPr>
      </w:pPr>
    </w:p>
    <w:p w14:paraId="6AEDBF75" w14:textId="77777777" w:rsidR="00F4599C" w:rsidRPr="00805344" w:rsidRDefault="00F4599C" w:rsidP="00F4599C">
      <w:pPr>
        <w:numPr>
          <w:ilvl w:val="2"/>
          <w:numId w:val="2"/>
        </w:numPr>
        <w:tabs>
          <w:tab w:val="left" w:pos="0"/>
        </w:tabs>
        <w:spacing w:after="120" w:line="240" w:lineRule="auto"/>
        <w:jc w:val="both"/>
        <w:rPr>
          <w:rFonts w:ascii="Marianne" w:hAnsi="Marianne"/>
          <w:b/>
          <w:sz w:val="18"/>
          <w:szCs w:val="18"/>
        </w:rPr>
      </w:pPr>
      <w:r w:rsidRPr="00805344">
        <w:rPr>
          <w:rFonts w:ascii="Marianne" w:hAnsi="Marianne"/>
          <w:b/>
          <w:sz w:val="18"/>
          <w:szCs w:val="18"/>
        </w:rPr>
        <w:t>La neutralité</w:t>
      </w:r>
      <w:r w:rsidRPr="00805344">
        <w:rPr>
          <w:rFonts w:ascii="Calibri" w:hAnsi="Calibri" w:cs="Calibri"/>
          <w:b/>
          <w:sz w:val="18"/>
          <w:szCs w:val="18"/>
        </w:rPr>
        <w:t> </w:t>
      </w:r>
      <w:r w:rsidRPr="00805344">
        <w:rPr>
          <w:rFonts w:ascii="Marianne" w:hAnsi="Marianne"/>
          <w:b/>
          <w:sz w:val="18"/>
          <w:szCs w:val="18"/>
        </w:rPr>
        <w:t>:</w:t>
      </w:r>
    </w:p>
    <w:p w14:paraId="3DD6DF6B"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Le jury n'est pas une instance de recrutement. Vous faites abstraction de tout intérêt personnel et professionnel.</w:t>
      </w:r>
    </w:p>
    <w:p w14:paraId="7745E5B5"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Vous ne participez pas à l'évaluation ni aux délibérations du jury si vous connaissez personnellement un candidat.</w:t>
      </w:r>
    </w:p>
    <w:p w14:paraId="4F8A48CA" w14:textId="77777777" w:rsidR="00F4599C" w:rsidRPr="00805344" w:rsidRDefault="00F4599C" w:rsidP="00F4599C">
      <w:pPr>
        <w:numPr>
          <w:ilvl w:val="2"/>
          <w:numId w:val="2"/>
        </w:numPr>
        <w:tabs>
          <w:tab w:val="left" w:pos="0"/>
        </w:tabs>
        <w:spacing w:after="120" w:line="240" w:lineRule="auto"/>
        <w:jc w:val="both"/>
        <w:rPr>
          <w:rFonts w:ascii="Marianne" w:hAnsi="Marianne"/>
          <w:b/>
          <w:sz w:val="18"/>
          <w:szCs w:val="18"/>
        </w:rPr>
      </w:pPr>
      <w:r w:rsidRPr="00805344">
        <w:rPr>
          <w:rFonts w:ascii="Marianne" w:hAnsi="Marianne"/>
          <w:b/>
          <w:sz w:val="18"/>
          <w:szCs w:val="18"/>
        </w:rPr>
        <w:t>L’objectivité de l'évaluation</w:t>
      </w:r>
      <w:r w:rsidRPr="00805344">
        <w:rPr>
          <w:rFonts w:ascii="Calibri" w:hAnsi="Calibri" w:cs="Calibri"/>
          <w:b/>
          <w:sz w:val="18"/>
          <w:szCs w:val="18"/>
        </w:rPr>
        <w:t> </w:t>
      </w:r>
      <w:r w:rsidRPr="00805344">
        <w:rPr>
          <w:rFonts w:ascii="Marianne" w:hAnsi="Marianne"/>
          <w:b/>
          <w:sz w:val="18"/>
          <w:szCs w:val="18"/>
        </w:rPr>
        <w:t>:</w:t>
      </w:r>
    </w:p>
    <w:p w14:paraId="071746ED"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Après avoir analysé de manière approfondie l'intégralité du dossier du candidat, vous évaluez dans le cadre d’une mise en situation, ses compétences professionnelles, sans considération du statut et des particularités de la personne. Votre évaluation se fonde sur la performance du candidat au regard des textes de référence de la certification visée et notamment du référentiel de certification et du dossier technique d’évaluation. Vous prenez du recul par rapport à vos propres procédures de travail et perception du métier.</w:t>
      </w:r>
    </w:p>
    <w:p w14:paraId="2308A7E6" w14:textId="77777777" w:rsidR="00F4599C" w:rsidRPr="00805344" w:rsidRDefault="00F4599C" w:rsidP="00F4599C">
      <w:pPr>
        <w:numPr>
          <w:ilvl w:val="2"/>
          <w:numId w:val="2"/>
        </w:numPr>
        <w:tabs>
          <w:tab w:val="left" w:pos="0"/>
        </w:tabs>
        <w:spacing w:after="120" w:line="240" w:lineRule="auto"/>
        <w:jc w:val="both"/>
        <w:rPr>
          <w:rFonts w:ascii="Marianne" w:hAnsi="Marianne"/>
          <w:b/>
          <w:sz w:val="18"/>
          <w:szCs w:val="18"/>
        </w:rPr>
      </w:pPr>
      <w:r w:rsidRPr="00805344">
        <w:rPr>
          <w:rFonts w:ascii="Marianne" w:hAnsi="Marianne"/>
          <w:b/>
          <w:sz w:val="18"/>
          <w:szCs w:val="18"/>
        </w:rPr>
        <w:t>Le respect de la confidentialité</w:t>
      </w:r>
      <w:r w:rsidRPr="00805344">
        <w:rPr>
          <w:rFonts w:ascii="Calibri" w:hAnsi="Calibri" w:cs="Calibri"/>
          <w:b/>
          <w:sz w:val="18"/>
          <w:szCs w:val="18"/>
        </w:rPr>
        <w:t> </w:t>
      </w:r>
      <w:r w:rsidRPr="00805344">
        <w:rPr>
          <w:rFonts w:ascii="Marianne" w:hAnsi="Marianne"/>
          <w:b/>
          <w:sz w:val="18"/>
          <w:szCs w:val="18"/>
        </w:rPr>
        <w:t>:</w:t>
      </w:r>
    </w:p>
    <w:p w14:paraId="1E1DE611"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Vous respectez, sans limitation de durée, la confidentialité des informations de toute nature fournies par le candidat et notamment les données personnelles et professionnelles.</w:t>
      </w:r>
    </w:p>
    <w:p w14:paraId="7C0FE6E6"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Vous vous engagez également à garantir la confidentialité des délibérations du jury.</w:t>
      </w:r>
    </w:p>
    <w:p w14:paraId="091A05C3" w14:textId="77777777" w:rsidR="00F4599C" w:rsidRPr="00805344" w:rsidRDefault="00F4599C" w:rsidP="00F4599C">
      <w:pPr>
        <w:numPr>
          <w:ilvl w:val="2"/>
          <w:numId w:val="2"/>
        </w:numPr>
        <w:tabs>
          <w:tab w:val="left" w:pos="0"/>
        </w:tabs>
        <w:spacing w:after="120" w:line="240" w:lineRule="auto"/>
        <w:jc w:val="both"/>
        <w:rPr>
          <w:rFonts w:ascii="Marianne" w:hAnsi="Marianne"/>
          <w:b/>
          <w:sz w:val="18"/>
          <w:szCs w:val="18"/>
        </w:rPr>
      </w:pPr>
      <w:r w:rsidRPr="00805344">
        <w:rPr>
          <w:rFonts w:ascii="Marianne" w:hAnsi="Marianne"/>
          <w:b/>
          <w:sz w:val="18"/>
          <w:szCs w:val="18"/>
        </w:rPr>
        <w:t>L'égalité de traitement</w:t>
      </w:r>
      <w:r w:rsidRPr="00805344">
        <w:rPr>
          <w:rFonts w:ascii="Calibri" w:hAnsi="Calibri" w:cs="Calibri"/>
          <w:b/>
          <w:sz w:val="18"/>
          <w:szCs w:val="18"/>
        </w:rPr>
        <w:t> </w:t>
      </w:r>
      <w:r w:rsidRPr="00805344">
        <w:rPr>
          <w:rFonts w:ascii="Marianne" w:hAnsi="Marianne"/>
          <w:b/>
          <w:sz w:val="18"/>
          <w:szCs w:val="18"/>
        </w:rPr>
        <w:t>:</w:t>
      </w:r>
    </w:p>
    <w:p w14:paraId="465BB539"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Tout au long de la procédure d'évaluation, vous veillez à ce qu'aucun élément de nature discriminatoire ne perturbe l'appréciation du dossier ; vous veillez à fonder votre évaluation sur l'expérience du candidat dans sa globalité et adoptez une attitude neutre et bienveillante.</w:t>
      </w:r>
    </w:p>
    <w:p w14:paraId="47442C11"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Vous laissez le candidat conduire son activité et n'intervenez que pour des raisons de sécurité.</w:t>
      </w:r>
    </w:p>
    <w:p w14:paraId="1D5B5248" w14:textId="77777777" w:rsidR="00F4599C" w:rsidRPr="00805344" w:rsidRDefault="00F4599C" w:rsidP="00F4599C">
      <w:pPr>
        <w:numPr>
          <w:ilvl w:val="2"/>
          <w:numId w:val="2"/>
        </w:numPr>
        <w:tabs>
          <w:tab w:val="left" w:pos="0"/>
        </w:tabs>
        <w:spacing w:after="120" w:line="240" w:lineRule="auto"/>
        <w:jc w:val="both"/>
        <w:rPr>
          <w:rFonts w:ascii="Marianne" w:hAnsi="Marianne"/>
          <w:b/>
          <w:sz w:val="18"/>
          <w:szCs w:val="18"/>
        </w:rPr>
      </w:pPr>
      <w:r w:rsidRPr="00805344">
        <w:rPr>
          <w:rFonts w:ascii="Marianne" w:hAnsi="Marianne"/>
          <w:b/>
          <w:sz w:val="18"/>
          <w:szCs w:val="18"/>
        </w:rPr>
        <w:t>La solidarité de la décision du jury</w:t>
      </w:r>
      <w:r w:rsidRPr="00805344">
        <w:rPr>
          <w:rFonts w:ascii="Calibri" w:hAnsi="Calibri" w:cs="Calibri"/>
          <w:b/>
          <w:sz w:val="18"/>
          <w:szCs w:val="18"/>
        </w:rPr>
        <w:t> </w:t>
      </w:r>
      <w:r w:rsidRPr="00805344">
        <w:rPr>
          <w:rFonts w:ascii="Marianne" w:hAnsi="Marianne"/>
          <w:b/>
          <w:sz w:val="18"/>
          <w:szCs w:val="18"/>
        </w:rPr>
        <w:t>:</w:t>
      </w:r>
    </w:p>
    <w:p w14:paraId="53706048"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Vous êtes solidaire de la décision du jury.</w:t>
      </w:r>
    </w:p>
    <w:p w14:paraId="192A98FA"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Chaque membre du jury garantit le respect du cadre règlementaire de la certification, de la charte de déontologie des membres du jury et des règles méthodologiques d'évaluation des candidats.</w:t>
      </w:r>
    </w:p>
    <w:p w14:paraId="123B7B1A" w14:textId="77777777"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Il garantit la sérénité et le bon déroulement des débats pour aboutir à une proposition la plus consensuelle possible concernant la décision finale du jury.</w:t>
      </w:r>
    </w:p>
    <w:p w14:paraId="717897D9" w14:textId="692176E9" w:rsidR="00F4599C" w:rsidRPr="00805344" w:rsidRDefault="00F4599C" w:rsidP="00F4599C">
      <w:pPr>
        <w:spacing w:after="120" w:line="240" w:lineRule="auto"/>
        <w:jc w:val="both"/>
        <w:rPr>
          <w:rFonts w:ascii="Marianne" w:hAnsi="Marianne"/>
          <w:sz w:val="18"/>
          <w:szCs w:val="18"/>
        </w:rPr>
      </w:pPr>
      <w:r w:rsidRPr="00805344">
        <w:rPr>
          <w:rFonts w:ascii="Marianne" w:hAnsi="Marianne"/>
          <w:sz w:val="18"/>
          <w:szCs w:val="18"/>
        </w:rPr>
        <w:t>Les jurés expriment équitablement leur opinion.</w:t>
      </w:r>
    </w:p>
    <w:sectPr w:rsidR="00F4599C" w:rsidRPr="00805344" w:rsidSect="00007E85">
      <w:type w:val="continuous"/>
      <w:pgSz w:w="11906" w:h="16838"/>
      <w:pgMar w:top="993" w:right="1133" w:bottom="1417"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BD38" w14:textId="77777777" w:rsidR="009F3A6D" w:rsidRDefault="009F3A6D" w:rsidP="00460CE2">
      <w:pPr>
        <w:spacing w:after="0" w:line="240" w:lineRule="auto"/>
      </w:pPr>
      <w:r>
        <w:separator/>
      </w:r>
    </w:p>
  </w:endnote>
  <w:endnote w:type="continuationSeparator" w:id="0">
    <w:p w14:paraId="07F21CB3" w14:textId="77777777" w:rsidR="009F3A6D" w:rsidRDefault="009F3A6D" w:rsidP="0046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86415"/>
      <w:docPartObj>
        <w:docPartGallery w:val="Page Numbers (Bottom of Page)"/>
        <w:docPartUnique/>
      </w:docPartObj>
    </w:sdtPr>
    <w:sdtEndPr>
      <w:rPr>
        <w:sz w:val="18"/>
        <w:szCs w:val="18"/>
      </w:rPr>
    </w:sdtEndPr>
    <w:sdtContent>
      <w:p w14:paraId="3024379D" w14:textId="7EE672B9" w:rsidR="00D9295C" w:rsidRPr="00D9295C" w:rsidRDefault="00D9295C">
        <w:pPr>
          <w:pStyle w:val="Pieddepage"/>
          <w:jc w:val="right"/>
          <w:rPr>
            <w:sz w:val="18"/>
            <w:szCs w:val="18"/>
          </w:rPr>
        </w:pPr>
        <w:r w:rsidRPr="00D9295C">
          <w:rPr>
            <w:sz w:val="18"/>
            <w:szCs w:val="18"/>
          </w:rPr>
          <w:fldChar w:fldCharType="begin"/>
        </w:r>
        <w:r w:rsidRPr="00D9295C">
          <w:rPr>
            <w:sz w:val="18"/>
            <w:szCs w:val="18"/>
          </w:rPr>
          <w:instrText xml:space="preserve"> PAGE   \* MERGEFORMAT </w:instrText>
        </w:r>
        <w:r w:rsidRPr="00D9295C">
          <w:rPr>
            <w:sz w:val="18"/>
            <w:szCs w:val="18"/>
          </w:rPr>
          <w:fldChar w:fldCharType="separate"/>
        </w:r>
        <w:r w:rsidR="00584220">
          <w:rPr>
            <w:noProof/>
            <w:sz w:val="18"/>
            <w:szCs w:val="18"/>
          </w:rPr>
          <w:t>4</w:t>
        </w:r>
        <w:r w:rsidRPr="00D9295C">
          <w:rPr>
            <w:sz w:val="18"/>
            <w:szCs w:val="18"/>
          </w:rPr>
          <w:fldChar w:fldCharType="end"/>
        </w:r>
        <w:r w:rsidRPr="00D9295C">
          <w:rPr>
            <w:sz w:val="18"/>
            <w:szCs w:val="18"/>
          </w:rPr>
          <w:t>/</w:t>
        </w:r>
        <w:r w:rsidRPr="00D9295C">
          <w:rPr>
            <w:sz w:val="18"/>
            <w:szCs w:val="18"/>
          </w:rPr>
          <w:fldChar w:fldCharType="begin"/>
        </w:r>
        <w:r w:rsidRPr="00D9295C">
          <w:rPr>
            <w:sz w:val="18"/>
            <w:szCs w:val="18"/>
          </w:rPr>
          <w:instrText xml:space="preserve"> NUMPAGES   \* MERGEFORMAT </w:instrText>
        </w:r>
        <w:r w:rsidRPr="00D9295C">
          <w:rPr>
            <w:sz w:val="18"/>
            <w:szCs w:val="18"/>
          </w:rPr>
          <w:fldChar w:fldCharType="separate"/>
        </w:r>
        <w:r w:rsidR="00584220">
          <w:rPr>
            <w:noProof/>
            <w:sz w:val="18"/>
            <w:szCs w:val="18"/>
          </w:rPr>
          <w:t>4</w:t>
        </w:r>
        <w:r w:rsidRPr="00D9295C">
          <w:rPr>
            <w:sz w:val="18"/>
            <w:szCs w:val="18"/>
          </w:rPr>
          <w:fldChar w:fldCharType="end"/>
        </w:r>
      </w:p>
    </w:sdtContent>
  </w:sdt>
  <w:p w14:paraId="15FA6C43" w14:textId="77777777" w:rsidR="00701767" w:rsidRDefault="007017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E50F" w14:textId="597921CA" w:rsidR="00460CE2" w:rsidRPr="00C01AA5" w:rsidRDefault="00C01AA5" w:rsidP="00460CE2">
    <w:pPr>
      <w:widowControl w:val="0"/>
      <w:tabs>
        <w:tab w:val="center" w:pos="4962"/>
        <w:tab w:val="left" w:pos="7371"/>
      </w:tabs>
      <w:autoSpaceDE w:val="0"/>
      <w:autoSpaceDN w:val="0"/>
      <w:spacing w:after="0" w:line="240" w:lineRule="auto"/>
      <w:jc w:val="both"/>
      <w:rPr>
        <w:rFonts w:ascii="Arial" w:eastAsiaTheme="minorHAnsi" w:hAnsi="Arial" w:cs="Arial"/>
        <w:sz w:val="16"/>
        <w:szCs w:val="16"/>
        <w:lang w:eastAsia="en-US"/>
      </w:rPr>
    </w:pPr>
    <w:r>
      <w:rPr>
        <w:rFonts w:ascii="Arial" w:eastAsiaTheme="minorHAnsi" w:hAnsi="Arial" w:cs="Arial"/>
        <w:sz w:val="16"/>
        <w:szCs w:val="16"/>
        <w:lang w:eastAsia="en-US"/>
      </w:rPr>
      <w:t>Standard</w:t>
    </w:r>
    <w:r w:rsidR="00460CE2" w:rsidRPr="00C01AA5">
      <w:rPr>
        <w:rFonts w:ascii="Arial" w:eastAsiaTheme="minorHAnsi" w:hAnsi="Arial" w:cs="Arial"/>
        <w:sz w:val="16"/>
        <w:szCs w:val="16"/>
        <w:lang w:eastAsia="en-US"/>
      </w:rPr>
      <w:t> :</w:t>
    </w:r>
    <w:r w:rsidR="00460CE2" w:rsidRPr="00C01AA5">
      <w:rPr>
        <w:rFonts w:ascii="Arial" w:eastAsia="Times New Roman" w:hAnsi="Arial" w:cs="Times New Roman"/>
        <w:sz w:val="16"/>
        <w:szCs w:val="16"/>
        <w:lang w:eastAsia="en-US"/>
      </w:rPr>
      <w:t xml:space="preserve"> 05 94</w:t>
    </w:r>
    <w:r w:rsidR="00DB667B">
      <w:rPr>
        <w:rFonts w:ascii="Arial" w:eastAsia="Times New Roman" w:hAnsi="Arial" w:cs="Times New Roman"/>
        <w:sz w:val="16"/>
        <w:szCs w:val="16"/>
        <w:lang w:eastAsia="en-US"/>
      </w:rPr>
      <w:t xml:space="preserve"> 21 41 01</w:t>
    </w:r>
  </w:p>
  <w:p w14:paraId="042CAAC2" w14:textId="57C60201" w:rsidR="00460CE2" w:rsidRDefault="008C2DC0" w:rsidP="00C01AA5">
    <w:pPr>
      <w:widowControl w:val="0"/>
      <w:autoSpaceDE w:val="0"/>
      <w:autoSpaceDN w:val="0"/>
      <w:spacing w:after="0" w:line="240" w:lineRule="auto"/>
      <w:jc w:val="both"/>
    </w:pPr>
    <w:r w:rsidRPr="00C01AA5">
      <w:rPr>
        <w:rFonts w:ascii="Arial" w:eastAsia="Times New Roman" w:hAnsi="Arial" w:cs="Times New Roman"/>
        <w:sz w:val="16"/>
        <w:szCs w:val="16"/>
        <w:lang w:eastAsia="en-US"/>
      </w:rPr>
      <w:t xml:space="preserve">DETCC GUYANE, </w:t>
    </w:r>
    <w:r w:rsidR="00DB667B">
      <w:rPr>
        <w:rFonts w:ascii="Arial" w:eastAsia="Times New Roman" w:hAnsi="Arial" w:cs="Times New Roman"/>
        <w:sz w:val="16"/>
        <w:szCs w:val="16"/>
        <w:lang w:eastAsia="en-US"/>
      </w:rPr>
      <w:t>2240 Route de Montabo – ZAC HIBISCUS, 97300</w:t>
    </w:r>
    <w:r w:rsidR="00D86808" w:rsidRPr="00C01AA5">
      <w:rPr>
        <w:rFonts w:ascii="Arial" w:eastAsia="Times New Roman" w:hAnsi="Arial" w:cs="Times New Roman"/>
        <w:sz w:val="16"/>
        <w:szCs w:val="16"/>
        <w:lang w:eastAsia="en-US"/>
      </w:rPr>
      <w:t xml:space="preserve"> </w:t>
    </w:r>
    <w:r w:rsidR="00DB667B">
      <w:rPr>
        <w:rFonts w:ascii="Arial" w:eastAsia="Times New Roman" w:hAnsi="Arial" w:cs="Times New Roman"/>
        <w:sz w:val="16"/>
        <w:szCs w:val="16"/>
        <w:lang w:eastAsia="en-US"/>
      </w:rPr>
      <w:t>CAYENNE</w:t>
    </w:r>
  </w:p>
  <w:p w14:paraId="51B76864" w14:textId="77777777" w:rsidR="00460CE2" w:rsidRDefault="00460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C7AE" w14:textId="77777777" w:rsidR="009F3A6D" w:rsidRDefault="009F3A6D" w:rsidP="00460CE2">
      <w:pPr>
        <w:spacing w:after="0" w:line="240" w:lineRule="auto"/>
      </w:pPr>
      <w:r>
        <w:separator/>
      </w:r>
    </w:p>
  </w:footnote>
  <w:footnote w:type="continuationSeparator" w:id="0">
    <w:p w14:paraId="59A21B5C" w14:textId="77777777" w:rsidR="009F3A6D" w:rsidRDefault="009F3A6D" w:rsidP="00460CE2">
      <w:pPr>
        <w:spacing w:after="0" w:line="240" w:lineRule="auto"/>
      </w:pPr>
      <w:r>
        <w:continuationSeparator/>
      </w:r>
    </w:p>
  </w:footnote>
  <w:footnote w:id="1">
    <w:p w14:paraId="2984C1E9" w14:textId="77777777" w:rsidR="009927D1" w:rsidRPr="000E1506" w:rsidRDefault="009927D1" w:rsidP="009927D1">
      <w:pPr>
        <w:pStyle w:val="Notedebasdepage"/>
        <w:jc w:val="both"/>
      </w:pPr>
      <w:r>
        <w:rPr>
          <w:rStyle w:val="Appelnotedebasdep"/>
        </w:rPr>
        <w:footnoteRef/>
      </w:r>
      <w:r>
        <w:t xml:space="preserve"> </w:t>
      </w:r>
      <w:r w:rsidRPr="000E1506">
        <w:t>La loi punit quiconque se rend coupable de fausses déclarations:</w:t>
      </w:r>
    </w:p>
    <w:p w14:paraId="333F272A" w14:textId="01A088D4" w:rsidR="009927D1" w:rsidRDefault="009927D1" w:rsidP="009927D1">
      <w:pPr>
        <w:pStyle w:val="Notedebasdepage"/>
        <w:jc w:val="both"/>
        <w:rPr>
          <w:i/>
        </w:rPr>
      </w:pPr>
      <w:r w:rsidRPr="009927D1">
        <w:rPr>
          <w:i/>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r>
        <w:rPr>
          <w:i/>
        </w:rPr>
        <w:t xml:space="preserve"> </w:t>
      </w:r>
      <w:r w:rsidRPr="009927D1">
        <w:rPr>
          <w:i/>
        </w:rPr>
        <w:t>Le faux et l'usage de faux sont punis de trois ans d'emprisonnement et de 45 000 euros d'amende » (</w:t>
      </w:r>
      <w:r>
        <w:rPr>
          <w:i/>
        </w:rPr>
        <w:t>article 441-1 du code pénal</w:t>
      </w:r>
      <w:r w:rsidRPr="009927D1">
        <w:rPr>
          <w:i/>
        </w:rPr>
        <w:t>)</w:t>
      </w:r>
    </w:p>
    <w:p w14:paraId="72D0F009" w14:textId="7D18EF10" w:rsidR="009927D1" w:rsidRDefault="009927D1" w:rsidP="009927D1">
      <w:pPr>
        <w:pStyle w:val="Notedebasdepage"/>
        <w:jc w:val="both"/>
        <w:rPr>
          <w:i/>
        </w:rPr>
      </w:pPr>
      <w:r w:rsidRPr="009927D1">
        <w:rPr>
          <w:i/>
        </w:rPr>
        <w:t xml:space="preserve">« Le fait de se faire délivrer indûment par une administration publique </w:t>
      </w:r>
      <w:r w:rsidR="006A2E27">
        <w:rPr>
          <w:i/>
        </w:rPr>
        <w:t>[…]</w:t>
      </w:r>
      <w:r w:rsidRPr="009927D1">
        <w:rPr>
          <w:i/>
        </w:rPr>
        <w:t>, par quelque moyen frauduleux que ce soit, un document destiné à constater un droit, une identité ou une qualité ou à accorder une autorisation est puni de deux ans d'emprisonnement</w:t>
      </w:r>
      <w:r>
        <w:rPr>
          <w:i/>
        </w:rPr>
        <w:t xml:space="preserve"> et de 30 000 euros d'amende» (article 441-6 du code pénal</w:t>
      </w:r>
      <w:r w:rsidRPr="009927D1">
        <w:rPr>
          <w:i/>
        </w:rPr>
        <w:t>).</w:t>
      </w:r>
      <w:r>
        <w:rPr>
          <w:i/>
        </w:rPr>
        <w:t xml:space="preserve"> </w:t>
      </w:r>
    </w:p>
    <w:p w14:paraId="06D82F4F" w14:textId="0C08B864" w:rsidR="009927D1" w:rsidRDefault="009927D1" w:rsidP="009927D1">
      <w:pPr>
        <w:pStyle w:val="Notedebasdepage"/>
        <w:jc w:val="both"/>
      </w:pPr>
      <w:r w:rsidRPr="009927D1">
        <w:rPr>
          <w:i/>
        </w:rPr>
        <w:t>« Est puni d'un an d'emprisonnement et de 15 000 euros d'amende le fait: 1° D'établir une attestation ou un certificat faisant état de faits matériellement inexacts;</w:t>
      </w:r>
      <w:r>
        <w:rPr>
          <w:i/>
        </w:rPr>
        <w:t xml:space="preserve"> </w:t>
      </w:r>
      <w:r w:rsidRPr="009927D1">
        <w:rPr>
          <w:i/>
        </w:rPr>
        <w:t>2° De falsifier une attestation ou un certificat originairement sincère;</w:t>
      </w:r>
      <w:r>
        <w:rPr>
          <w:i/>
        </w:rPr>
        <w:t xml:space="preserve"> </w:t>
      </w:r>
      <w:r w:rsidRPr="009927D1">
        <w:rPr>
          <w:i/>
        </w:rPr>
        <w:t>3° De faire usage d'une attestation ou d'un certificat inexact ou falsifié » (</w:t>
      </w:r>
      <w:r>
        <w:rPr>
          <w:i/>
        </w:rPr>
        <w:t>article 441-7 du code pénal</w:t>
      </w:r>
      <w:r w:rsidRPr="009927D1">
        <w:rPr>
          <w:i/>
        </w:rPr>
        <w:t>).</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1808" w14:textId="0D1C5F80" w:rsidR="00E95082" w:rsidRPr="00E95082" w:rsidRDefault="00460CE2" w:rsidP="009907C7">
    <w:pPr>
      <w:widowControl w:val="0"/>
      <w:tabs>
        <w:tab w:val="center" w:pos="4513"/>
        <w:tab w:val="right" w:pos="9026"/>
      </w:tabs>
      <w:autoSpaceDE w:val="0"/>
      <w:autoSpaceDN w:val="0"/>
      <w:spacing w:after="0" w:line="240" w:lineRule="auto"/>
      <w:jc w:val="right"/>
      <w:rPr>
        <w:rFonts w:ascii="Arial" w:eastAsia="Arial" w:hAnsi="Arial" w:cs="Arial"/>
        <w:b/>
        <w:bCs/>
        <w:lang w:eastAsia="en-US"/>
      </w:rPr>
    </w:pPr>
    <w:r w:rsidRPr="00E95082">
      <w:rPr>
        <w:b/>
        <w:bCs/>
        <w:noProof/>
      </w:rPr>
      <w:drawing>
        <wp:anchor distT="0" distB="0" distL="114300" distR="114300" simplePos="0" relativeHeight="251658240" behindDoc="0" locked="0" layoutInCell="1" allowOverlap="1" wp14:anchorId="671CDF77" wp14:editId="28DF5A7C">
          <wp:simplePos x="0" y="0"/>
          <wp:positionH relativeFrom="column">
            <wp:posOffset>-133985</wp:posOffset>
          </wp:positionH>
          <wp:positionV relativeFrom="paragraph">
            <wp:posOffset>-124460</wp:posOffset>
          </wp:positionV>
          <wp:extent cx="1442085" cy="12001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85" cy="1200150"/>
                  </a:xfrm>
                  <a:prstGeom prst="rect">
                    <a:avLst/>
                  </a:prstGeom>
                </pic:spPr>
              </pic:pic>
            </a:graphicData>
          </a:graphic>
          <wp14:sizeRelH relativeFrom="margin">
            <wp14:pctWidth>0</wp14:pctWidth>
          </wp14:sizeRelH>
          <wp14:sizeRelV relativeFrom="margin">
            <wp14:pctHeight>0</wp14:pctHeight>
          </wp14:sizeRelV>
        </wp:anchor>
      </w:drawing>
    </w:r>
    <w:r w:rsidRPr="00E95082">
      <w:rPr>
        <w:rFonts w:ascii="Arial" w:eastAsia="Arial" w:hAnsi="Arial" w:cs="Arial"/>
        <w:b/>
        <w:bCs/>
        <w:lang w:eastAsia="en-US"/>
      </w:rPr>
      <w:t xml:space="preserve">Direction </w:t>
    </w:r>
    <w:r w:rsidR="00B932D5" w:rsidRPr="00E95082">
      <w:rPr>
        <w:rFonts w:ascii="Arial" w:eastAsia="Arial" w:hAnsi="Arial" w:cs="Arial"/>
        <w:b/>
        <w:bCs/>
        <w:lang w:eastAsia="en-US"/>
      </w:rPr>
      <w:t>générale</w:t>
    </w:r>
    <w:r w:rsidR="00701767">
      <w:rPr>
        <w:rFonts w:ascii="Arial" w:eastAsia="Arial" w:hAnsi="Arial" w:cs="Arial"/>
        <w:b/>
        <w:bCs/>
        <w:lang w:eastAsia="en-US"/>
      </w:rPr>
      <w:t xml:space="preserve"> </w:t>
    </w:r>
    <w:r w:rsidR="00701767">
      <w:rPr>
        <w:rFonts w:ascii="Arial" w:eastAsia="Arial" w:hAnsi="Arial" w:cs="Arial"/>
        <w:b/>
        <w:bCs/>
        <w:lang w:eastAsia="en-US"/>
      </w:rPr>
      <w:br/>
    </w:r>
    <w:r w:rsidR="00E95082">
      <w:rPr>
        <w:rFonts w:ascii="Arial" w:eastAsia="Arial" w:hAnsi="Arial" w:cs="Arial"/>
        <w:b/>
        <w:bCs/>
        <w:lang w:eastAsia="en-US"/>
      </w:rPr>
      <w:t>d</w:t>
    </w:r>
    <w:r w:rsidR="00B932D5" w:rsidRPr="00E95082">
      <w:rPr>
        <w:rFonts w:ascii="Arial" w:eastAsia="Arial" w:hAnsi="Arial" w:cs="Arial"/>
        <w:b/>
        <w:bCs/>
        <w:lang w:eastAsia="en-US"/>
      </w:rPr>
      <w:t>e la cohésion</w:t>
    </w:r>
    <w:r w:rsidR="00E95082">
      <w:rPr>
        <w:rFonts w:ascii="Arial" w:eastAsia="Arial" w:hAnsi="Arial" w:cs="Arial"/>
        <w:b/>
        <w:bCs/>
        <w:lang w:eastAsia="en-US"/>
      </w:rPr>
      <w:t xml:space="preserve"> e</w:t>
    </w:r>
    <w:r w:rsidR="00B932D5" w:rsidRPr="00E95082">
      <w:rPr>
        <w:rFonts w:ascii="Arial" w:eastAsia="Arial" w:hAnsi="Arial" w:cs="Arial"/>
        <w:b/>
        <w:bCs/>
        <w:lang w:eastAsia="en-US"/>
      </w:rPr>
      <w:t>t des populations</w:t>
    </w:r>
  </w:p>
  <w:p w14:paraId="48DD268E" w14:textId="77777777" w:rsidR="00460CE2" w:rsidRPr="00460CE2" w:rsidRDefault="00460CE2" w:rsidP="00460CE2">
    <w:pPr>
      <w:tabs>
        <w:tab w:val="center" w:pos="4536"/>
        <w:tab w:val="right" w:pos="9072"/>
      </w:tabs>
      <w:spacing w:after="0" w:line="240" w:lineRule="auto"/>
    </w:pPr>
    <w:r w:rsidRPr="00460CE2">
      <w:rPr>
        <w:b/>
        <w:bCs/>
        <w:noProof/>
        <w:sz w:val="24"/>
        <w:szCs w:val="24"/>
      </w:rPr>
      <w:t xml:space="preserve"> </w:t>
    </w:r>
  </w:p>
  <w:p w14:paraId="1939449D" w14:textId="77777777" w:rsidR="00460CE2" w:rsidRDefault="00460C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170B28"/>
    <w:multiLevelType w:val="hybridMultilevel"/>
    <w:tmpl w:val="9BBC25E2"/>
    <w:lvl w:ilvl="0" w:tplc="065A0E9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47091"/>
    <w:multiLevelType w:val="hybridMultilevel"/>
    <w:tmpl w:val="FB824F50"/>
    <w:lvl w:ilvl="0" w:tplc="75607BBE">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F5552D0"/>
    <w:multiLevelType w:val="hybridMultilevel"/>
    <w:tmpl w:val="DB48085E"/>
    <w:lvl w:ilvl="0" w:tplc="89E8EAEA">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946806"/>
    <w:multiLevelType w:val="hybridMultilevel"/>
    <w:tmpl w:val="D01C6CEA"/>
    <w:lvl w:ilvl="0" w:tplc="75607B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4F729E"/>
    <w:multiLevelType w:val="hybridMultilevel"/>
    <w:tmpl w:val="6E6CAC98"/>
    <w:lvl w:ilvl="0" w:tplc="89E8EAEA">
      <w:start w:val="14"/>
      <w:numFmt w:val="bullet"/>
      <w:lvlText w:val="-"/>
      <w:lvlJc w:val="left"/>
      <w:pPr>
        <w:ind w:left="1146" w:hanging="360"/>
      </w:pPr>
      <w:rPr>
        <w:rFonts w:ascii="Arial" w:eastAsiaTheme="min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E2"/>
    <w:rsid w:val="00007E85"/>
    <w:rsid w:val="00010683"/>
    <w:rsid w:val="00071E1D"/>
    <w:rsid w:val="0008117B"/>
    <w:rsid w:val="00084FC8"/>
    <w:rsid w:val="000E1506"/>
    <w:rsid w:val="000E3420"/>
    <w:rsid w:val="0013134B"/>
    <w:rsid w:val="001372F3"/>
    <w:rsid w:val="001B1247"/>
    <w:rsid w:val="001C4C98"/>
    <w:rsid w:val="00231146"/>
    <w:rsid w:val="0024755F"/>
    <w:rsid w:val="00351E27"/>
    <w:rsid w:val="00420342"/>
    <w:rsid w:val="0043203B"/>
    <w:rsid w:val="00460CE2"/>
    <w:rsid w:val="00484FF8"/>
    <w:rsid w:val="00544C56"/>
    <w:rsid w:val="005513E9"/>
    <w:rsid w:val="00562422"/>
    <w:rsid w:val="00584220"/>
    <w:rsid w:val="005B051A"/>
    <w:rsid w:val="005C7D68"/>
    <w:rsid w:val="00603178"/>
    <w:rsid w:val="006441BC"/>
    <w:rsid w:val="006A2E27"/>
    <w:rsid w:val="006B63FD"/>
    <w:rsid w:val="006C2B66"/>
    <w:rsid w:val="00701767"/>
    <w:rsid w:val="00704CA3"/>
    <w:rsid w:val="007100ED"/>
    <w:rsid w:val="00756C6B"/>
    <w:rsid w:val="007869A2"/>
    <w:rsid w:val="007D6E9C"/>
    <w:rsid w:val="00805344"/>
    <w:rsid w:val="00815EE4"/>
    <w:rsid w:val="00825470"/>
    <w:rsid w:val="008652D9"/>
    <w:rsid w:val="0088231C"/>
    <w:rsid w:val="008B13BE"/>
    <w:rsid w:val="008C2DC0"/>
    <w:rsid w:val="00945B49"/>
    <w:rsid w:val="00983ED7"/>
    <w:rsid w:val="009907C7"/>
    <w:rsid w:val="009927D1"/>
    <w:rsid w:val="009A1A4E"/>
    <w:rsid w:val="009E1A63"/>
    <w:rsid w:val="009E7D39"/>
    <w:rsid w:val="009F2068"/>
    <w:rsid w:val="009F3A6D"/>
    <w:rsid w:val="009F6C79"/>
    <w:rsid w:val="00A84206"/>
    <w:rsid w:val="00AC5DAB"/>
    <w:rsid w:val="00AD5295"/>
    <w:rsid w:val="00AF658E"/>
    <w:rsid w:val="00B1102B"/>
    <w:rsid w:val="00B709E1"/>
    <w:rsid w:val="00B77078"/>
    <w:rsid w:val="00B77AD5"/>
    <w:rsid w:val="00B932D5"/>
    <w:rsid w:val="00BD5D32"/>
    <w:rsid w:val="00C01AA5"/>
    <w:rsid w:val="00C11826"/>
    <w:rsid w:val="00C20E1F"/>
    <w:rsid w:val="00C2301C"/>
    <w:rsid w:val="00CF2D96"/>
    <w:rsid w:val="00D4701E"/>
    <w:rsid w:val="00D50FDA"/>
    <w:rsid w:val="00D86808"/>
    <w:rsid w:val="00D9295C"/>
    <w:rsid w:val="00DB667B"/>
    <w:rsid w:val="00E31BD4"/>
    <w:rsid w:val="00E37B00"/>
    <w:rsid w:val="00E66951"/>
    <w:rsid w:val="00E95082"/>
    <w:rsid w:val="00F345AB"/>
    <w:rsid w:val="00F4599C"/>
    <w:rsid w:val="00F559F4"/>
    <w:rsid w:val="00F7497E"/>
    <w:rsid w:val="00F82E45"/>
    <w:rsid w:val="00F859AD"/>
    <w:rsid w:val="00FB1817"/>
    <w:rsid w:val="00FE1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19930"/>
  <w15:docId w15:val="{50F116C5-9779-49CE-90E7-6934A128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0CE2"/>
    <w:pPr>
      <w:widowControl w:val="0"/>
      <w:autoSpaceDE w:val="0"/>
      <w:autoSpaceDN w:val="0"/>
      <w:spacing w:after="0" w:line="240" w:lineRule="auto"/>
    </w:pPr>
    <w:rPr>
      <w:rFonts w:ascii="Arial" w:eastAsia="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0C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CE2"/>
    <w:rPr>
      <w:rFonts w:ascii="Tahoma" w:hAnsi="Tahoma" w:cs="Tahoma"/>
      <w:sz w:val="16"/>
      <w:szCs w:val="16"/>
    </w:rPr>
  </w:style>
  <w:style w:type="paragraph" w:styleId="En-tte">
    <w:name w:val="header"/>
    <w:basedOn w:val="Normal"/>
    <w:link w:val="En-tteCar"/>
    <w:uiPriority w:val="99"/>
    <w:unhideWhenUsed/>
    <w:rsid w:val="00460CE2"/>
    <w:pPr>
      <w:tabs>
        <w:tab w:val="center" w:pos="4536"/>
        <w:tab w:val="right" w:pos="9072"/>
      </w:tabs>
      <w:spacing w:after="0" w:line="240" w:lineRule="auto"/>
    </w:pPr>
  </w:style>
  <w:style w:type="character" w:customStyle="1" w:styleId="En-tteCar">
    <w:name w:val="En-tête Car"/>
    <w:basedOn w:val="Policepardfaut"/>
    <w:link w:val="En-tte"/>
    <w:uiPriority w:val="99"/>
    <w:rsid w:val="00460CE2"/>
  </w:style>
  <w:style w:type="paragraph" w:styleId="Pieddepage">
    <w:name w:val="footer"/>
    <w:basedOn w:val="Normal"/>
    <w:link w:val="PieddepageCar"/>
    <w:uiPriority w:val="99"/>
    <w:unhideWhenUsed/>
    <w:rsid w:val="00460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CE2"/>
  </w:style>
  <w:style w:type="character" w:styleId="Lienhypertexte">
    <w:name w:val="Hyperlink"/>
    <w:basedOn w:val="Policepardfaut"/>
    <w:uiPriority w:val="99"/>
    <w:unhideWhenUsed/>
    <w:rsid w:val="007869A2"/>
    <w:rPr>
      <w:color w:val="0000FF" w:themeColor="hyperlink"/>
      <w:u w:val="single"/>
    </w:rPr>
  </w:style>
  <w:style w:type="paragraph" w:styleId="Paragraphedeliste">
    <w:name w:val="List Paragraph"/>
    <w:basedOn w:val="Normal"/>
    <w:uiPriority w:val="34"/>
    <w:qFormat/>
    <w:rsid w:val="001B1247"/>
    <w:pPr>
      <w:ind w:left="720"/>
      <w:contextualSpacing/>
    </w:pPr>
  </w:style>
  <w:style w:type="paragraph" w:styleId="Notedebasdepage">
    <w:name w:val="footnote text"/>
    <w:basedOn w:val="Normal"/>
    <w:link w:val="NotedebasdepageCar"/>
    <w:uiPriority w:val="99"/>
    <w:semiHidden/>
    <w:unhideWhenUsed/>
    <w:rsid w:val="009927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27D1"/>
    <w:rPr>
      <w:sz w:val="20"/>
      <w:szCs w:val="20"/>
    </w:rPr>
  </w:style>
  <w:style w:type="character" w:styleId="Appelnotedebasdep">
    <w:name w:val="footnote reference"/>
    <w:basedOn w:val="Policepardfaut"/>
    <w:uiPriority w:val="99"/>
    <w:semiHidden/>
    <w:unhideWhenUsed/>
    <w:rsid w:val="009927D1"/>
    <w:rPr>
      <w:vertAlign w:val="superscript"/>
    </w:rPr>
  </w:style>
  <w:style w:type="character" w:styleId="Lienhypertextesuivivisit">
    <w:name w:val="FollowedHyperlink"/>
    <w:basedOn w:val="Policepardfaut"/>
    <w:uiPriority w:val="99"/>
    <w:semiHidden/>
    <w:unhideWhenUsed/>
    <w:rsid w:val="001C4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3382">
      <w:bodyDiv w:val="1"/>
      <w:marLeft w:val="0"/>
      <w:marRight w:val="0"/>
      <w:marTop w:val="0"/>
      <w:marBottom w:val="0"/>
      <w:divBdr>
        <w:top w:val="none" w:sz="0" w:space="0" w:color="auto"/>
        <w:left w:val="none" w:sz="0" w:space="0" w:color="auto"/>
        <w:bottom w:val="none" w:sz="0" w:space="0" w:color="auto"/>
        <w:right w:val="none" w:sz="0" w:space="0" w:color="auto"/>
      </w:divBdr>
    </w:div>
    <w:div w:id="203669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jurytitreprofessionnel.f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ement SITERE" ma:contentTypeID="0x010100086E0EBA5BFB4941A84B5B2862649379002F4876F3BC7B484B8942916D63D6A71D" ma:contentTypeVersion="0" ma:contentTypeDescription="Type de contenu utilisé pour le stockage des attachements SITERE" ma:contentTypeScope="" ma:versionID="279debe775ec5cf4486f8ebbedbdde84">
  <xsd:schema xmlns:xsd="http://www.w3.org/2001/XMLSchema" xmlns:xs="http://www.w3.org/2001/XMLSchema" xmlns:p="http://schemas.microsoft.com/office/2006/metadata/properties" xmlns:ns2="8026094C-E4DC-4EDE-B585-70FDE88BDD28" targetNamespace="http://schemas.microsoft.com/office/2006/metadata/properties" ma:root="true" ma:fieldsID="42ed451f7079db4f241c319362a87142" ns2:_="">
    <xsd:import namespace="8026094C-E4DC-4EDE-B585-70FDE88BDD28"/>
    <xsd:element name="properties">
      <xsd:complexType>
        <xsd:sequence>
          <xsd:element name="documentManagement">
            <xsd:complexType>
              <xsd:all>
                <xsd:element ref="ns2:DocumentVerrouille" minOccurs="0"/>
                <xsd:element ref="ns2:IdentifiantFicheDocument" minOccurs="0"/>
                <xsd:element ref="ns2:EquipeCRM" minOccurs="0"/>
                <xsd:element ref="ns2:GUIDC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6094C-E4DC-4EDE-B585-70FDE88BDD28" elementFormDefault="qualified">
    <xsd:import namespace="http://schemas.microsoft.com/office/2006/documentManagement/types"/>
    <xsd:import namespace="http://schemas.microsoft.com/office/infopath/2007/PartnerControls"/>
    <xsd:element name="DocumentVerrouille" ma:index="8" nillable="true" ma:displayName="Document Verrouillé" ma:internalName="DocumentVerrouille">
      <xsd:simpleType>
        <xsd:restriction base="dms:Choice">
          <xsd:enumeration value="Oui"/>
          <xsd:enumeration value="Non"/>
        </xsd:restriction>
      </xsd:simpleType>
    </xsd:element>
    <xsd:element name="IdentifiantFicheDocument" ma:index="9" nillable="true" ma:displayName="Identifiant Fiche Document" ma:internalName="IdentifiantFicheDocument">
      <xsd:simpleType>
        <xsd:restriction base="dms:Text"/>
      </xsd:simpleType>
    </xsd:element>
    <xsd:element name="EquipeCRM" ma:index="10" nillable="true" ma:displayName="Equipe CRM" ma:internalName="EquipeCRM">
      <xsd:simpleType>
        <xsd:restriction base="dms:Text"/>
      </xsd:simpleType>
    </xsd:element>
    <xsd:element name="GUIDCRM" ma:index="11" nillable="true" ma:displayName="GUID CRM" ma:internalName="GUIDCR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Verrouille xmlns="8026094C-E4DC-4EDE-B585-70FDE88BDD28" xsi:nil="true"/>
    <EquipeCRM xmlns="8026094C-E4DC-4EDE-B585-70FDE88BDD28" xsi:nil="true"/>
    <IdentifiantFicheDocument xmlns="8026094C-E4DC-4EDE-B585-70FDE88BDD28">5c982ff0-8365-eb11-944d-005056942660</IdentifiantFicheDocument>
    <GUIDCRM xmlns="8026094C-E4DC-4EDE-B585-70FDE88BDD28" xsi:nil="true"/>
  </documentManagement>
</p:properties>
</file>

<file path=customXml/item4.xml><?xml version="1.0" encoding="utf-8"?>
<Sitere xmlns="http://schemas.microsoft.com/vsto/SitereNG">
  <TypeFichier xmlns="">COURRIER</TypeFichier>
  <IdFiche xmlns="">ecbd6e6e-8865-eb11-944b-005056942654</IdFiche>
  <IdEntite xmlns="">5c982ff0-8365-eb11-944d-005056942660</IdEntite>
  <AddInKey xmlns="">isSitereDoc</AddInKey>
  <TypeDocument xmlns="">COURRIER_TYPE</TypeDocument>
  <TypeEntite xmlns="">SUITE_A_INTERVENTION</TypeEntite>
  <CodeNatinfs xmlns="">{}</CodeNatinfs>
  <BibleLocales xmlns=""/>
  <RefArticlesRef xmlns=""/>
</Siter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CAE3-1093-4581-947B-B9C1D96F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6094C-E4DC-4EDE-B585-70FDE88B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8E35B-7F72-424F-8984-FC05483123B3}">
  <ds:schemaRefs>
    <ds:schemaRef ds:uri="http://schemas.microsoft.com/sharepoint/v3/contenttype/forms"/>
  </ds:schemaRefs>
</ds:datastoreItem>
</file>

<file path=customXml/itemProps3.xml><?xml version="1.0" encoding="utf-8"?>
<ds:datastoreItem xmlns:ds="http://schemas.openxmlformats.org/officeDocument/2006/customXml" ds:itemID="{F8CB58A7-FB30-4C96-81D9-0F4CE3BB3BC3}">
  <ds:schemaRefs>
    <ds:schemaRef ds:uri="http://purl.org/dc/elements/1.1/"/>
    <ds:schemaRef ds:uri="http://schemas.microsoft.com/office/2006/metadata/properties"/>
    <ds:schemaRef ds:uri="8026094C-E4DC-4EDE-B585-70FDE88BDD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3D8922-2918-4DDF-80F1-29215730082D}">
  <ds:schemaRefs>
    <ds:schemaRef ds:uri="http://schemas.microsoft.com/vsto/SitereNG"/>
    <ds:schemaRef ds:uri=""/>
  </ds:schemaRefs>
</ds:datastoreItem>
</file>

<file path=customXml/itemProps5.xml><?xml version="1.0" encoding="utf-8"?>
<ds:datastoreItem xmlns:ds="http://schemas.openxmlformats.org/officeDocument/2006/customXml" ds:itemID="{ACBB2813-397A-4308-BB6B-B98D791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GAGNEBE Karine</cp:lastModifiedBy>
  <cp:revision>26</cp:revision>
  <cp:lastPrinted>2022-04-28T14:38:00Z</cp:lastPrinted>
  <dcterms:created xsi:type="dcterms:W3CDTF">2021-04-30T14:16:00Z</dcterms:created>
  <dcterms:modified xsi:type="dcterms:W3CDTF">2022-06-20T14:51:00Z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0x010100086E0EBA5BFB4941A84B5B2862649379002F4876F3BC7B484B8942916D63D6A71D</vt:lpwstr>
  </property>
</Properties>
</file>