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96D" w:rsidRPr="0020596D" w:rsidRDefault="0020596D" w:rsidP="0020596D">
      <w:pPr>
        <w:rPr>
          <w:b/>
        </w:rPr>
      </w:pPr>
      <w:r w:rsidRPr="0020596D">
        <w:rPr>
          <w:b/>
        </w:rPr>
        <w:t>P</w:t>
      </w:r>
      <w:r w:rsidRPr="0020596D">
        <w:rPr>
          <w:b/>
        </w:rPr>
        <w:t xml:space="preserve">restation de coordination du Plan </w:t>
      </w:r>
      <w:r w:rsidRPr="0020596D">
        <w:rPr>
          <w:b/>
        </w:rPr>
        <w:t>régional</w:t>
      </w:r>
      <w:r w:rsidRPr="0020596D">
        <w:rPr>
          <w:b/>
        </w:rPr>
        <w:t xml:space="preserve"> d'insertion des travailleurs </w:t>
      </w:r>
      <w:r w:rsidRPr="0020596D">
        <w:rPr>
          <w:b/>
        </w:rPr>
        <w:t>handicapés</w:t>
      </w:r>
      <w:r w:rsidRPr="0020596D">
        <w:rPr>
          <w:b/>
        </w:rPr>
        <w:t xml:space="preserve"> </w:t>
      </w:r>
      <w:r w:rsidRPr="0020596D">
        <w:rPr>
          <w:b/>
        </w:rPr>
        <w:t>de Guyane.</w:t>
      </w:r>
    </w:p>
    <w:p w:rsidR="0020596D" w:rsidRPr="0020596D" w:rsidRDefault="0020596D" w:rsidP="0020596D">
      <w:r w:rsidRPr="0020596D">
        <w:t>Le présent marché a pour objet la réalisation de prestations d’appui à la mise en œuvre et au suivi du Plan Régional d’insertion des Travailleurs Handicapés</w:t>
      </w:r>
      <w:r w:rsidRPr="0020596D">
        <w:t xml:space="preserve"> (PRITH) </w:t>
      </w:r>
      <w:r w:rsidRPr="0020596D">
        <w:t>de la Guyane pour les années 2018-2020.</w:t>
      </w:r>
    </w:p>
    <w:p w:rsidR="0020596D" w:rsidRPr="0020596D" w:rsidRDefault="0020596D" w:rsidP="0020596D"/>
    <w:p w:rsidR="0020596D" w:rsidRPr="0020596D" w:rsidRDefault="0020596D" w:rsidP="0020596D">
      <w:pPr>
        <w:widowControl w:val="0"/>
        <w:tabs>
          <w:tab w:val="num" w:pos="720"/>
        </w:tabs>
        <w:autoSpaceDE w:val="0"/>
        <w:autoSpaceDN w:val="0"/>
        <w:adjustRightInd w:val="0"/>
        <w:jc w:val="both"/>
      </w:pPr>
      <w:r w:rsidRPr="0020596D">
        <w:t>Ces prestations d’animation visent à accroître la convergence et la complémentarité des actions conduites en Guyane au profit du public handicapé. Plus particulièrement l’aide au pilotage du PRITH, dans ses aspects interinstitutionnels comme opérationnels, afin d’accroître la convergence des politiques susceptibles de concerner le public handicapé et la complémentarité des actions menées en sa faveur.</w:t>
      </w:r>
    </w:p>
    <w:p w:rsidR="003266A3" w:rsidRDefault="0020596D"/>
    <w:p w:rsidR="0020596D" w:rsidRDefault="0020596D">
      <w:bookmarkStart w:id="0" w:name="_GoBack"/>
      <w:bookmarkEnd w:id="0"/>
    </w:p>
    <w:sectPr w:rsidR="002059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96D"/>
    <w:rsid w:val="0020596D"/>
    <w:rsid w:val="00363A63"/>
    <w:rsid w:val="005D52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96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96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108</Words>
  <Characters>600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Jean-Francois (DR973)</dc:creator>
  <cp:lastModifiedBy>COLIN Jean-Francois (DR973)</cp:lastModifiedBy>
  <cp:revision>1</cp:revision>
  <dcterms:created xsi:type="dcterms:W3CDTF">2017-12-21T11:00:00Z</dcterms:created>
  <dcterms:modified xsi:type="dcterms:W3CDTF">2017-12-21T11:11:00Z</dcterms:modified>
</cp:coreProperties>
</file>